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A65" w:rsidRDefault="009600E6">
      <w:pPr>
        <w:ind w:left="2785"/>
        <w:rPr>
          <w:sz w:val="20"/>
          <w:szCs w:val="20"/>
        </w:rPr>
      </w:pPr>
      <w:bookmarkStart w:id="0" w:name="_GoBack"/>
      <w:bookmarkEnd w:id="0"/>
      <w:r>
        <w:rPr>
          <w:rFonts w:ascii="Franklin Gothic Book" w:eastAsia="Franklin Gothic Book" w:hAnsi="Franklin Gothic Book" w:cs="Franklin Gothic Book"/>
          <w:b/>
          <w:bCs/>
          <w:noProof/>
          <w:color w:val="004DC0"/>
          <w:sz w:val="72"/>
          <w:szCs w:val="72"/>
        </w:rPr>
        <w:drawing>
          <wp:anchor distT="0" distB="0" distL="114300" distR="114300" simplePos="0" relativeHeight="251641856" behindDoc="1" locked="0" layoutInCell="0" allowOverlap="1">
            <wp:simplePos x="0" y="0"/>
            <wp:positionH relativeFrom="page">
              <wp:posOffset>358140</wp:posOffset>
            </wp:positionH>
            <wp:positionV relativeFrom="page">
              <wp:posOffset>260350</wp:posOffset>
            </wp:positionV>
            <wp:extent cx="6839585" cy="1617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6179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D53A65" w:rsidRDefault="009600E6">
      <w:pPr>
        <w:spacing w:line="20" w:lineRule="exact"/>
        <w:rPr>
          <w:sz w:val="24"/>
          <w:szCs w:val="24"/>
        </w:rPr>
      </w:pPr>
      <w:r>
        <w:rPr>
          <w:noProof/>
          <w:sz w:val="24"/>
          <w:szCs w:val="24"/>
        </w:rPr>
        <w:drawing>
          <wp:anchor distT="0" distB="0" distL="114300" distR="114300" simplePos="0" relativeHeight="251642880" behindDoc="1" locked="0" layoutInCell="0" allowOverlap="1">
            <wp:simplePos x="0" y="0"/>
            <wp:positionH relativeFrom="column">
              <wp:posOffset>107950</wp:posOffset>
            </wp:positionH>
            <wp:positionV relativeFrom="paragraph">
              <wp:posOffset>-29210</wp:posOffset>
            </wp:positionV>
            <wp:extent cx="686435" cy="449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86435" cy="449580"/>
                    </a:xfrm>
                    <a:prstGeom prst="rect">
                      <a:avLst/>
                    </a:prstGeom>
                    <a:noFill/>
                  </pic:spPr>
                </pic:pic>
              </a:graphicData>
            </a:graphic>
          </wp:anchor>
        </w:drawing>
      </w:r>
    </w:p>
    <w:p w:rsidR="00D53A65" w:rsidRDefault="00D53A65">
      <w:pPr>
        <w:spacing w:line="24" w:lineRule="exact"/>
        <w:rPr>
          <w:sz w:val="24"/>
          <w:szCs w:val="24"/>
        </w:rPr>
      </w:pPr>
    </w:p>
    <w:p w:rsidR="00D53A65" w:rsidRDefault="009600E6">
      <w:pPr>
        <w:ind w:left="4285"/>
        <w:rPr>
          <w:sz w:val="20"/>
          <w:szCs w:val="20"/>
        </w:rPr>
      </w:pPr>
      <w:r>
        <w:rPr>
          <w:rFonts w:ascii="Franklin Gothic Book" w:eastAsia="Franklin Gothic Book" w:hAnsi="Franklin Gothic Book" w:cs="Franklin Gothic Book"/>
          <w:b/>
          <w:bCs/>
          <w:sz w:val="24"/>
          <w:szCs w:val="24"/>
        </w:rPr>
        <w:t>29 March 2018</w:t>
      </w:r>
    </w:p>
    <w:p w:rsidR="00D53A65" w:rsidRDefault="00D53A65">
      <w:pPr>
        <w:spacing w:line="52" w:lineRule="exact"/>
        <w:rPr>
          <w:sz w:val="24"/>
          <w:szCs w:val="24"/>
        </w:rPr>
      </w:pPr>
    </w:p>
    <w:p w:rsidR="00D53A65" w:rsidRDefault="009600E6">
      <w:pPr>
        <w:ind w:left="4285"/>
        <w:rPr>
          <w:sz w:val="20"/>
          <w:szCs w:val="20"/>
        </w:rPr>
      </w:pPr>
      <w:r>
        <w:rPr>
          <w:rFonts w:ascii="Franklin Gothic Book" w:eastAsia="Franklin Gothic Book" w:hAnsi="Franklin Gothic Book" w:cs="Franklin Gothic Book"/>
          <w:b/>
          <w:bCs/>
          <w:sz w:val="24"/>
          <w:szCs w:val="24"/>
        </w:rPr>
        <w:t>Week 8, Term 1</w:t>
      </w:r>
    </w:p>
    <w:p w:rsidR="00D53A65" w:rsidRDefault="009600E6">
      <w:pPr>
        <w:spacing w:line="20" w:lineRule="exact"/>
        <w:rPr>
          <w:sz w:val="24"/>
          <w:szCs w:val="24"/>
        </w:rPr>
      </w:pPr>
      <w:r>
        <w:rPr>
          <w:noProof/>
          <w:sz w:val="24"/>
          <w:szCs w:val="24"/>
        </w:rPr>
        <w:drawing>
          <wp:anchor distT="0" distB="0" distL="114300" distR="114300" simplePos="0" relativeHeight="251643904" behindDoc="1" locked="0" layoutInCell="0" allowOverlap="1">
            <wp:simplePos x="0" y="0"/>
            <wp:positionH relativeFrom="column">
              <wp:posOffset>-100965</wp:posOffset>
            </wp:positionH>
            <wp:positionV relativeFrom="paragraph">
              <wp:posOffset>78740</wp:posOffset>
            </wp:positionV>
            <wp:extent cx="6876415" cy="8806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6415" cy="8806815"/>
                    </a:xfrm>
                    <a:prstGeom prst="rect">
                      <a:avLst/>
                    </a:prstGeom>
                    <a:noFill/>
                  </pic:spPr>
                </pic:pic>
              </a:graphicData>
            </a:graphic>
          </wp:anchor>
        </w:drawing>
      </w:r>
      <w:r>
        <w:rPr>
          <w:noProof/>
          <w:sz w:val="24"/>
          <w:szCs w:val="24"/>
        </w:rPr>
        <w:drawing>
          <wp:anchor distT="0" distB="0" distL="114300" distR="114300" simplePos="0" relativeHeight="251644928" behindDoc="1" locked="0" layoutInCell="0" allowOverlap="1">
            <wp:simplePos x="0" y="0"/>
            <wp:positionH relativeFrom="column">
              <wp:posOffset>-100965</wp:posOffset>
            </wp:positionH>
            <wp:positionV relativeFrom="paragraph">
              <wp:posOffset>78740</wp:posOffset>
            </wp:positionV>
            <wp:extent cx="6876415" cy="8806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6415" cy="8806815"/>
                    </a:xfrm>
                    <a:prstGeom prst="rect">
                      <a:avLst/>
                    </a:prstGeom>
                    <a:noFill/>
                  </pic:spPr>
                </pic:pic>
              </a:graphicData>
            </a:graphic>
          </wp:anchor>
        </w:drawing>
      </w:r>
    </w:p>
    <w:p w:rsidR="00D53A65" w:rsidRDefault="00D53A65">
      <w:pPr>
        <w:sectPr w:rsidR="00D53A65">
          <w:pgSz w:w="11900" w:h="16838"/>
          <w:pgMar w:top="1175" w:right="626" w:bottom="0" w:left="655" w:header="0" w:footer="0" w:gutter="0"/>
          <w:cols w:space="720" w:equalWidth="0">
            <w:col w:w="10625"/>
          </w:cols>
        </w:sect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23" w:lineRule="exact"/>
        <w:rPr>
          <w:sz w:val="24"/>
          <w:szCs w:val="24"/>
        </w:rPr>
      </w:pPr>
    </w:p>
    <w:tbl>
      <w:tblPr>
        <w:tblW w:w="0" w:type="auto"/>
        <w:tblInd w:w="5" w:type="dxa"/>
        <w:tblLayout w:type="fixed"/>
        <w:tblCellMar>
          <w:left w:w="0" w:type="dxa"/>
          <w:right w:w="0" w:type="dxa"/>
        </w:tblCellMar>
        <w:tblLook w:val="04A0" w:firstRow="1" w:lastRow="0" w:firstColumn="1" w:lastColumn="0" w:noHBand="0" w:noVBand="1"/>
      </w:tblPr>
      <w:tblGrid>
        <w:gridCol w:w="280"/>
        <w:gridCol w:w="800"/>
        <w:gridCol w:w="1060"/>
        <w:gridCol w:w="1720"/>
      </w:tblGrid>
      <w:tr w:rsidR="00D53A65">
        <w:trPr>
          <w:trHeight w:val="249"/>
        </w:trPr>
        <w:tc>
          <w:tcPr>
            <w:tcW w:w="1080" w:type="dxa"/>
            <w:gridSpan w:val="2"/>
            <w:tcBorders>
              <w:bottom w:val="single" w:sz="8" w:space="0" w:color="0066FF"/>
            </w:tcBorders>
            <w:vAlign w:val="bottom"/>
          </w:tcPr>
          <w:p w:rsidR="00D53A65" w:rsidRDefault="009600E6">
            <w:pPr>
              <w:rPr>
                <w:sz w:val="20"/>
                <w:szCs w:val="20"/>
              </w:rPr>
            </w:pPr>
            <w:r>
              <w:rPr>
                <w:rFonts w:ascii="Franklin Gothic Book" w:eastAsia="Franklin Gothic Book" w:hAnsi="Franklin Gothic Book" w:cs="Franklin Gothic Book"/>
                <w:b/>
                <w:bCs/>
                <w:color w:val="0066FF"/>
                <w:w w:val="98"/>
              </w:rPr>
              <w:t>ASSEMBLY:</w:t>
            </w:r>
          </w:p>
        </w:tc>
        <w:tc>
          <w:tcPr>
            <w:tcW w:w="1060" w:type="dxa"/>
            <w:vAlign w:val="bottom"/>
          </w:tcPr>
          <w:p w:rsidR="00D53A65" w:rsidRDefault="00D53A65">
            <w:pPr>
              <w:rPr>
                <w:sz w:val="21"/>
                <w:szCs w:val="21"/>
              </w:rPr>
            </w:pPr>
          </w:p>
        </w:tc>
        <w:tc>
          <w:tcPr>
            <w:tcW w:w="1720" w:type="dxa"/>
            <w:vAlign w:val="bottom"/>
          </w:tcPr>
          <w:p w:rsidR="00D53A65" w:rsidRDefault="00D53A65">
            <w:pPr>
              <w:rPr>
                <w:sz w:val="21"/>
                <w:szCs w:val="21"/>
              </w:rPr>
            </w:pPr>
          </w:p>
        </w:tc>
      </w:tr>
      <w:tr w:rsidR="00D53A65">
        <w:trPr>
          <w:trHeight w:val="253"/>
        </w:trPr>
        <w:tc>
          <w:tcPr>
            <w:tcW w:w="280" w:type="dxa"/>
            <w:vAlign w:val="bottom"/>
          </w:tcPr>
          <w:p w:rsidR="00D53A65" w:rsidRDefault="009600E6">
            <w:pPr>
              <w:rPr>
                <w:sz w:val="20"/>
                <w:szCs w:val="20"/>
              </w:rPr>
            </w:pPr>
            <w:r>
              <w:rPr>
                <w:rFonts w:ascii="Franklin Gothic Book" w:eastAsia="Franklin Gothic Book" w:hAnsi="Franklin Gothic Book" w:cs="Franklin Gothic Book"/>
              </w:rPr>
              <w:t>30</w:t>
            </w:r>
          </w:p>
        </w:tc>
        <w:tc>
          <w:tcPr>
            <w:tcW w:w="800" w:type="dxa"/>
            <w:vAlign w:val="bottom"/>
          </w:tcPr>
          <w:p w:rsidR="00D53A65" w:rsidRDefault="009600E6">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No assembly - Good Friday</w:t>
            </w:r>
          </w:p>
        </w:tc>
      </w:tr>
      <w:tr w:rsidR="00D53A65">
        <w:trPr>
          <w:trHeight w:val="250"/>
        </w:trPr>
        <w:tc>
          <w:tcPr>
            <w:tcW w:w="1080" w:type="dxa"/>
            <w:gridSpan w:val="2"/>
            <w:vAlign w:val="bottom"/>
          </w:tcPr>
          <w:p w:rsidR="00D53A65" w:rsidRDefault="009600E6">
            <w:pPr>
              <w:rPr>
                <w:sz w:val="20"/>
                <w:szCs w:val="20"/>
              </w:rPr>
            </w:pPr>
            <w:r>
              <w:rPr>
                <w:rFonts w:ascii="Franklin Gothic Book" w:eastAsia="Franklin Gothic Book" w:hAnsi="Franklin Gothic Book" w:cs="Franklin Gothic Book"/>
              </w:rPr>
              <w:t>6 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Whole School - IEC</w:t>
            </w:r>
          </w:p>
        </w:tc>
      </w:tr>
      <w:tr w:rsidR="00D53A65">
        <w:trPr>
          <w:trHeight w:val="477"/>
        </w:trPr>
        <w:tc>
          <w:tcPr>
            <w:tcW w:w="3860" w:type="dxa"/>
            <w:gridSpan w:val="4"/>
            <w:vAlign w:val="bottom"/>
          </w:tcPr>
          <w:p w:rsidR="00D53A65" w:rsidRDefault="009600E6">
            <w:pPr>
              <w:rPr>
                <w:sz w:val="20"/>
                <w:szCs w:val="20"/>
              </w:rPr>
            </w:pPr>
            <w:r>
              <w:rPr>
                <w:rFonts w:ascii="Franklin Gothic Book" w:eastAsia="Franklin Gothic Book" w:hAnsi="Franklin Gothic Book" w:cs="Franklin Gothic Book"/>
                <w:b/>
                <w:bCs/>
                <w:color w:val="0066FF"/>
              </w:rPr>
              <w:t>DATES TO REMEMBER:</w:t>
            </w:r>
          </w:p>
        </w:tc>
      </w:tr>
      <w:tr w:rsidR="00D53A65">
        <w:trPr>
          <w:trHeight w:val="20"/>
        </w:trPr>
        <w:tc>
          <w:tcPr>
            <w:tcW w:w="280" w:type="dxa"/>
            <w:shd w:val="clear" w:color="auto" w:fill="0066FF"/>
            <w:vAlign w:val="bottom"/>
          </w:tcPr>
          <w:p w:rsidR="00D53A65" w:rsidRDefault="00D53A65">
            <w:pPr>
              <w:spacing w:line="20" w:lineRule="exact"/>
              <w:rPr>
                <w:sz w:val="1"/>
                <w:szCs w:val="1"/>
              </w:rPr>
            </w:pPr>
          </w:p>
        </w:tc>
        <w:tc>
          <w:tcPr>
            <w:tcW w:w="800" w:type="dxa"/>
            <w:shd w:val="clear" w:color="auto" w:fill="0066FF"/>
            <w:vAlign w:val="bottom"/>
          </w:tcPr>
          <w:p w:rsidR="00D53A65" w:rsidRDefault="00D53A65">
            <w:pPr>
              <w:spacing w:line="20" w:lineRule="exact"/>
              <w:rPr>
                <w:sz w:val="1"/>
                <w:szCs w:val="1"/>
              </w:rPr>
            </w:pPr>
          </w:p>
        </w:tc>
        <w:tc>
          <w:tcPr>
            <w:tcW w:w="1060" w:type="dxa"/>
            <w:shd w:val="clear" w:color="auto" w:fill="0066FF"/>
            <w:vAlign w:val="bottom"/>
          </w:tcPr>
          <w:p w:rsidR="00D53A65" w:rsidRDefault="00D53A65">
            <w:pPr>
              <w:spacing w:line="20" w:lineRule="exact"/>
              <w:rPr>
                <w:sz w:val="1"/>
                <w:szCs w:val="1"/>
              </w:rPr>
            </w:pPr>
          </w:p>
        </w:tc>
        <w:tc>
          <w:tcPr>
            <w:tcW w:w="1720" w:type="dxa"/>
            <w:vAlign w:val="bottom"/>
          </w:tcPr>
          <w:p w:rsidR="00D53A65" w:rsidRDefault="00D53A65">
            <w:pPr>
              <w:spacing w:line="20" w:lineRule="exact"/>
              <w:rPr>
                <w:sz w:val="1"/>
                <w:szCs w:val="1"/>
              </w:rPr>
            </w:pPr>
          </w:p>
        </w:tc>
      </w:tr>
      <w:tr w:rsidR="00D53A65">
        <w:trPr>
          <w:trHeight w:val="282"/>
        </w:trPr>
        <w:tc>
          <w:tcPr>
            <w:tcW w:w="280" w:type="dxa"/>
            <w:vAlign w:val="bottom"/>
          </w:tcPr>
          <w:p w:rsidR="00D53A65" w:rsidRDefault="009600E6">
            <w:pPr>
              <w:rPr>
                <w:sz w:val="20"/>
                <w:szCs w:val="20"/>
              </w:rPr>
            </w:pPr>
            <w:r>
              <w:rPr>
                <w:rFonts w:ascii="Franklin Gothic Book" w:eastAsia="Franklin Gothic Book" w:hAnsi="Franklin Gothic Book" w:cs="Franklin Gothic Book"/>
              </w:rPr>
              <w:t>30</w:t>
            </w:r>
          </w:p>
        </w:tc>
        <w:tc>
          <w:tcPr>
            <w:tcW w:w="800" w:type="dxa"/>
            <w:vAlign w:val="bottom"/>
          </w:tcPr>
          <w:p w:rsidR="00D53A65" w:rsidRDefault="009600E6">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Good Friday Public Holiday</w:t>
            </w:r>
          </w:p>
        </w:tc>
      </w:tr>
      <w:tr w:rsidR="00D53A65">
        <w:trPr>
          <w:trHeight w:val="324"/>
        </w:trPr>
        <w:tc>
          <w:tcPr>
            <w:tcW w:w="1080" w:type="dxa"/>
            <w:gridSpan w:val="2"/>
            <w:vAlign w:val="bottom"/>
          </w:tcPr>
          <w:p w:rsidR="00D53A65" w:rsidRDefault="009600E6">
            <w:pPr>
              <w:rPr>
                <w:sz w:val="20"/>
                <w:szCs w:val="20"/>
              </w:rPr>
            </w:pPr>
            <w:r>
              <w:rPr>
                <w:rFonts w:ascii="Franklin Gothic Book" w:eastAsia="Franklin Gothic Book" w:hAnsi="Franklin Gothic Book" w:cs="Franklin Gothic Book"/>
              </w:rPr>
              <w:t>2 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Easter Monday Public</w:t>
            </w:r>
          </w:p>
        </w:tc>
      </w:tr>
      <w:tr w:rsidR="00D53A65">
        <w:trPr>
          <w:trHeight w:val="286"/>
        </w:trPr>
        <w:tc>
          <w:tcPr>
            <w:tcW w:w="280" w:type="dxa"/>
            <w:vAlign w:val="bottom"/>
          </w:tcPr>
          <w:p w:rsidR="00D53A65" w:rsidRDefault="00D53A65">
            <w:pPr>
              <w:rPr>
                <w:sz w:val="24"/>
                <w:szCs w:val="24"/>
              </w:rPr>
            </w:pPr>
          </w:p>
        </w:tc>
        <w:tc>
          <w:tcPr>
            <w:tcW w:w="800" w:type="dxa"/>
            <w:vAlign w:val="bottom"/>
          </w:tcPr>
          <w:p w:rsidR="00D53A65" w:rsidRDefault="00D53A65">
            <w:pPr>
              <w:rPr>
                <w:sz w:val="24"/>
                <w:szCs w:val="24"/>
              </w:rPr>
            </w:pP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Holiday</w:t>
            </w:r>
          </w:p>
        </w:tc>
      </w:tr>
      <w:tr w:rsidR="00D53A65">
        <w:trPr>
          <w:trHeight w:val="324"/>
        </w:trPr>
        <w:tc>
          <w:tcPr>
            <w:tcW w:w="1080" w:type="dxa"/>
            <w:gridSpan w:val="2"/>
            <w:vAlign w:val="bottom"/>
          </w:tcPr>
          <w:p w:rsidR="00D53A65" w:rsidRDefault="009600E6">
            <w:pPr>
              <w:rPr>
                <w:sz w:val="20"/>
                <w:szCs w:val="20"/>
              </w:rPr>
            </w:pPr>
            <w:r>
              <w:rPr>
                <w:rFonts w:ascii="Franklin Gothic Book" w:eastAsia="Franklin Gothic Book" w:hAnsi="Franklin Gothic Book" w:cs="Franklin Gothic Book"/>
              </w:rPr>
              <w:t xml:space="preserve">3 </w:t>
            </w:r>
            <w:r>
              <w:rPr>
                <w:rFonts w:ascii="Franklin Gothic Book" w:eastAsia="Franklin Gothic Book" w:hAnsi="Franklin Gothic Book" w:cs="Franklin Gothic Book"/>
              </w:rPr>
              <w:t>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Yr 3/4 Camp - Birrigai</w:t>
            </w:r>
          </w:p>
        </w:tc>
      </w:tr>
      <w:tr w:rsidR="00D53A65">
        <w:trPr>
          <w:trHeight w:val="324"/>
        </w:trPr>
        <w:tc>
          <w:tcPr>
            <w:tcW w:w="1080" w:type="dxa"/>
            <w:gridSpan w:val="2"/>
            <w:vAlign w:val="bottom"/>
          </w:tcPr>
          <w:p w:rsidR="00D53A65" w:rsidRDefault="009600E6">
            <w:pPr>
              <w:rPr>
                <w:sz w:val="20"/>
                <w:szCs w:val="20"/>
              </w:rPr>
            </w:pPr>
            <w:r>
              <w:rPr>
                <w:rFonts w:ascii="Franklin Gothic Book" w:eastAsia="Franklin Gothic Book" w:hAnsi="Franklin Gothic Book" w:cs="Franklin Gothic Book"/>
              </w:rPr>
              <w:t>6 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P&amp;C Disco</w:t>
            </w:r>
          </w:p>
        </w:tc>
      </w:tr>
      <w:tr w:rsidR="00D53A65">
        <w:trPr>
          <w:trHeight w:val="324"/>
        </w:trPr>
        <w:tc>
          <w:tcPr>
            <w:tcW w:w="1080" w:type="dxa"/>
            <w:gridSpan w:val="2"/>
            <w:vAlign w:val="bottom"/>
          </w:tcPr>
          <w:p w:rsidR="00D53A65" w:rsidRDefault="009600E6">
            <w:pPr>
              <w:rPr>
                <w:sz w:val="20"/>
                <w:szCs w:val="20"/>
              </w:rPr>
            </w:pPr>
            <w:r>
              <w:rPr>
                <w:rFonts w:ascii="Franklin Gothic Book" w:eastAsia="Franklin Gothic Book" w:hAnsi="Franklin Gothic Book" w:cs="Franklin Gothic Book"/>
              </w:rPr>
              <w:t>9 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w w:val="99"/>
              </w:rPr>
              <w:t>North/Gungahlin Swimming</w:t>
            </w:r>
          </w:p>
        </w:tc>
      </w:tr>
      <w:tr w:rsidR="00D53A65">
        <w:trPr>
          <w:trHeight w:val="286"/>
        </w:trPr>
        <w:tc>
          <w:tcPr>
            <w:tcW w:w="280" w:type="dxa"/>
            <w:vAlign w:val="bottom"/>
          </w:tcPr>
          <w:p w:rsidR="00D53A65" w:rsidRDefault="00D53A65">
            <w:pPr>
              <w:rPr>
                <w:sz w:val="24"/>
                <w:szCs w:val="24"/>
              </w:rPr>
            </w:pPr>
          </w:p>
        </w:tc>
        <w:tc>
          <w:tcPr>
            <w:tcW w:w="800" w:type="dxa"/>
            <w:vAlign w:val="bottom"/>
          </w:tcPr>
          <w:p w:rsidR="00D53A65" w:rsidRDefault="00D53A65">
            <w:pPr>
              <w:rPr>
                <w:sz w:val="24"/>
                <w:szCs w:val="24"/>
              </w:rPr>
            </w:pP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Carnival</w:t>
            </w:r>
          </w:p>
        </w:tc>
      </w:tr>
      <w:tr w:rsidR="00D53A65">
        <w:trPr>
          <w:trHeight w:val="324"/>
        </w:trPr>
        <w:tc>
          <w:tcPr>
            <w:tcW w:w="280" w:type="dxa"/>
            <w:vAlign w:val="bottom"/>
          </w:tcPr>
          <w:p w:rsidR="00D53A65" w:rsidRDefault="009600E6">
            <w:pPr>
              <w:rPr>
                <w:sz w:val="20"/>
                <w:szCs w:val="20"/>
              </w:rPr>
            </w:pPr>
            <w:r>
              <w:rPr>
                <w:rFonts w:ascii="Franklin Gothic Book" w:eastAsia="Franklin Gothic Book" w:hAnsi="Franklin Gothic Book" w:cs="Franklin Gothic Book"/>
              </w:rPr>
              <w:t>10</w:t>
            </w:r>
          </w:p>
        </w:tc>
        <w:tc>
          <w:tcPr>
            <w:tcW w:w="800" w:type="dxa"/>
            <w:vAlign w:val="bottom"/>
          </w:tcPr>
          <w:p w:rsidR="00D53A65" w:rsidRDefault="009600E6">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P/S (beginning) Healthy</w:t>
            </w:r>
          </w:p>
        </w:tc>
      </w:tr>
      <w:tr w:rsidR="00D53A65">
        <w:trPr>
          <w:trHeight w:val="284"/>
        </w:trPr>
        <w:tc>
          <w:tcPr>
            <w:tcW w:w="280" w:type="dxa"/>
            <w:vAlign w:val="bottom"/>
          </w:tcPr>
          <w:p w:rsidR="00D53A65" w:rsidRDefault="00D53A65">
            <w:pPr>
              <w:rPr>
                <w:sz w:val="24"/>
                <w:szCs w:val="24"/>
              </w:rPr>
            </w:pPr>
          </w:p>
        </w:tc>
        <w:tc>
          <w:tcPr>
            <w:tcW w:w="800" w:type="dxa"/>
            <w:vAlign w:val="bottom"/>
          </w:tcPr>
          <w:p w:rsidR="00D53A65" w:rsidRDefault="00D53A65">
            <w:pPr>
              <w:rPr>
                <w:sz w:val="24"/>
                <w:szCs w:val="24"/>
              </w:rPr>
            </w:pP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breakfast</w:t>
            </w:r>
          </w:p>
        </w:tc>
      </w:tr>
      <w:tr w:rsidR="00D53A65">
        <w:trPr>
          <w:trHeight w:val="326"/>
        </w:trPr>
        <w:tc>
          <w:tcPr>
            <w:tcW w:w="280" w:type="dxa"/>
            <w:vAlign w:val="bottom"/>
          </w:tcPr>
          <w:p w:rsidR="00D53A65" w:rsidRDefault="009600E6">
            <w:pPr>
              <w:rPr>
                <w:sz w:val="20"/>
                <w:szCs w:val="20"/>
              </w:rPr>
            </w:pPr>
            <w:r>
              <w:rPr>
                <w:rFonts w:ascii="Franklin Gothic Book" w:eastAsia="Franklin Gothic Book" w:hAnsi="Franklin Gothic Book" w:cs="Franklin Gothic Book"/>
              </w:rPr>
              <w:t>11</w:t>
            </w:r>
          </w:p>
        </w:tc>
        <w:tc>
          <w:tcPr>
            <w:tcW w:w="800" w:type="dxa"/>
            <w:vAlign w:val="bottom"/>
          </w:tcPr>
          <w:p w:rsidR="00D53A65" w:rsidRDefault="009600E6">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Cross Country Carnival</w:t>
            </w:r>
          </w:p>
        </w:tc>
      </w:tr>
      <w:tr w:rsidR="00D53A65">
        <w:trPr>
          <w:trHeight w:val="324"/>
        </w:trPr>
        <w:tc>
          <w:tcPr>
            <w:tcW w:w="1080" w:type="dxa"/>
            <w:gridSpan w:val="2"/>
            <w:vAlign w:val="bottom"/>
          </w:tcPr>
          <w:p w:rsidR="00D53A65" w:rsidRDefault="009600E6">
            <w:pPr>
              <w:rPr>
                <w:sz w:val="20"/>
                <w:szCs w:val="20"/>
              </w:rPr>
            </w:pPr>
            <w:r>
              <w:rPr>
                <w:rFonts w:ascii="Franklin Gothic Book" w:eastAsia="Franklin Gothic Book" w:hAnsi="Franklin Gothic Book" w:cs="Franklin Gothic Book"/>
              </w:rPr>
              <w:t>11 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5pm Seesaw parent</w:t>
            </w:r>
          </w:p>
        </w:tc>
      </w:tr>
      <w:tr w:rsidR="00D53A65">
        <w:trPr>
          <w:trHeight w:val="283"/>
        </w:trPr>
        <w:tc>
          <w:tcPr>
            <w:tcW w:w="280" w:type="dxa"/>
            <w:vAlign w:val="bottom"/>
          </w:tcPr>
          <w:p w:rsidR="00D53A65" w:rsidRDefault="00D53A65">
            <w:pPr>
              <w:rPr>
                <w:sz w:val="24"/>
                <w:szCs w:val="24"/>
              </w:rPr>
            </w:pPr>
          </w:p>
        </w:tc>
        <w:tc>
          <w:tcPr>
            <w:tcW w:w="800" w:type="dxa"/>
            <w:vAlign w:val="bottom"/>
          </w:tcPr>
          <w:p w:rsidR="00D53A65" w:rsidRDefault="00D53A65">
            <w:pPr>
              <w:rPr>
                <w:sz w:val="24"/>
                <w:szCs w:val="24"/>
              </w:rPr>
            </w:pP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information session</w:t>
            </w:r>
          </w:p>
        </w:tc>
      </w:tr>
      <w:tr w:rsidR="00D53A65">
        <w:trPr>
          <w:trHeight w:val="324"/>
        </w:trPr>
        <w:tc>
          <w:tcPr>
            <w:tcW w:w="280" w:type="dxa"/>
            <w:vAlign w:val="bottom"/>
          </w:tcPr>
          <w:p w:rsidR="00D53A65" w:rsidRDefault="009600E6">
            <w:pPr>
              <w:rPr>
                <w:sz w:val="20"/>
                <w:szCs w:val="20"/>
              </w:rPr>
            </w:pPr>
            <w:r>
              <w:rPr>
                <w:rFonts w:ascii="Franklin Gothic Book" w:eastAsia="Franklin Gothic Book" w:hAnsi="Franklin Gothic Book" w:cs="Franklin Gothic Book"/>
              </w:rPr>
              <w:t>13</w:t>
            </w:r>
          </w:p>
        </w:tc>
        <w:tc>
          <w:tcPr>
            <w:tcW w:w="800" w:type="dxa"/>
            <w:vAlign w:val="bottom"/>
          </w:tcPr>
          <w:p w:rsidR="00D53A65" w:rsidRDefault="009600E6">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w w:val="99"/>
              </w:rPr>
              <w:t>P/S (end) Healthy breakfast</w:t>
            </w:r>
          </w:p>
        </w:tc>
      </w:tr>
      <w:tr w:rsidR="00D53A65">
        <w:trPr>
          <w:trHeight w:val="324"/>
        </w:trPr>
        <w:tc>
          <w:tcPr>
            <w:tcW w:w="280" w:type="dxa"/>
            <w:vAlign w:val="bottom"/>
          </w:tcPr>
          <w:p w:rsidR="00D53A65" w:rsidRDefault="009600E6">
            <w:pPr>
              <w:rPr>
                <w:sz w:val="20"/>
                <w:szCs w:val="20"/>
              </w:rPr>
            </w:pPr>
            <w:r>
              <w:rPr>
                <w:rFonts w:ascii="Franklin Gothic Book" w:eastAsia="Franklin Gothic Book" w:hAnsi="Franklin Gothic Book" w:cs="Franklin Gothic Book"/>
              </w:rPr>
              <w:t>13</w:t>
            </w:r>
          </w:p>
        </w:tc>
        <w:tc>
          <w:tcPr>
            <w:tcW w:w="800" w:type="dxa"/>
            <w:vAlign w:val="bottom"/>
          </w:tcPr>
          <w:p w:rsidR="00D53A65" w:rsidRDefault="009600E6">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P&amp;C Sausage Sizzle Lunch</w:t>
            </w:r>
          </w:p>
        </w:tc>
      </w:tr>
      <w:tr w:rsidR="00D53A65">
        <w:trPr>
          <w:trHeight w:val="286"/>
        </w:trPr>
        <w:tc>
          <w:tcPr>
            <w:tcW w:w="280" w:type="dxa"/>
            <w:vAlign w:val="bottom"/>
          </w:tcPr>
          <w:p w:rsidR="00D53A65" w:rsidRDefault="00D53A65">
            <w:pPr>
              <w:rPr>
                <w:sz w:val="24"/>
                <w:szCs w:val="24"/>
              </w:rPr>
            </w:pPr>
          </w:p>
        </w:tc>
        <w:tc>
          <w:tcPr>
            <w:tcW w:w="800" w:type="dxa"/>
            <w:vAlign w:val="bottom"/>
          </w:tcPr>
          <w:p w:rsidR="00D53A65" w:rsidRDefault="00D53A65">
            <w:pPr>
              <w:rPr>
                <w:sz w:val="24"/>
                <w:szCs w:val="24"/>
              </w:rPr>
            </w:pPr>
          </w:p>
        </w:tc>
        <w:tc>
          <w:tcPr>
            <w:tcW w:w="2780" w:type="dxa"/>
            <w:gridSpan w:val="2"/>
            <w:vAlign w:val="bottom"/>
          </w:tcPr>
          <w:p w:rsidR="00D53A65" w:rsidRDefault="009600E6">
            <w:pPr>
              <w:ind w:left="200"/>
              <w:rPr>
                <w:sz w:val="20"/>
                <w:szCs w:val="20"/>
              </w:rPr>
            </w:pPr>
            <w:r>
              <w:rPr>
                <w:rFonts w:ascii="Franklin Gothic Book" w:eastAsia="Franklin Gothic Book" w:hAnsi="Franklin Gothic Book" w:cs="Franklin Gothic Book"/>
              </w:rPr>
              <w:t>Order</w:t>
            </w:r>
          </w:p>
        </w:tc>
      </w:tr>
    </w:tbl>
    <w:p w:rsidR="00D53A65" w:rsidRDefault="00D53A65">
      <w:pPr>
        <w:spacing w:line="370" w:lineRule="exact"/>
        <w:rPr>
          <w:sz w:val="24"/>
          <w:szCs w:val="24"/>
        </w:rPr>
      </w:pPr>
    </w:p>
    <w:p w:rsidR="00D53A65" w:rsidRDefault="009600E6">
      <w:pPr>
        <w:ind w:left="5"/>
        <w:rPr>
          <w:sz w:val="20"/>
          <w:szCs w:val="20"/>
        </w:rPr>
      </w:pPr>
      <w:r>
        <w:rPr>
          <w:rFonts w:ascii="Franklin Gothic Book" w:eastAsia="Franklin Gothic Book" w:hAnsi="Franklin Gothic Book" w:cs="Franklin Gothic Book"/>
          <w:b/>
          <w:bCs/>
          <w:color w:val="0066FF"/>
          <w:u w:val="single"/>
        </w:rPr>
        <w:t>NOTES HOME:</w:t>
      </w:r>
    </w:p>
    <w:p w:rsidR="00D53A65" w:rsidRDefault="00D53A65">
      <w:pPr>
        <w:spacing w:line="48" w:lineRule="exact"/>
        <w:rPr>
          <w:sz w:val="24"/>
          <w:szCs w:val="24"/>
        </w:rPr>
      </w:pPr>
    </w:p>
    <w:p w:rsidR="00D53A65" w:rsidRDefault="009600E6">
      <w:pPr>
        <w:numPr>
          <w:ilvl w:val="0"/>
          <w:numId w:val="1"/>
        </w:numPr>
        <w:tabs>
          <w:tab w:val="left" w:pos="265"/>
        </w:tabs>
        <w:spacing w:line="261" w:lineRule="auto"/>
        <w:ind w:left="265" w:right="180" w:hanging="265"/>
        <w:rPr>
          <w:rFonts w:ascii="Symbol" w:eastAsia="Symbol" w:hAnsi="Symbol" w:cs="Symbol"/>
          <w:sz w:val="20"/>
          <w:szCs w:val="20"/>
        </w:rPr>
      </w:pPr>
      <w:r>
        <w:rPr>
          <w:rFonts w:ascii="Franklin Gothic Book" w:eastAsia="Franklin Gothic Book" w:hAnsi="Franklin Gothic Book" w:cs="Franklin Gothic Book"/>
        </w:rPr>
        <w:t>Seesaw Parent Information Session - youngest</w:t>
      </w:r>
    </w:p>
    <w:p w:rsidR="00D53A65" w:rsidRDefault="00D53A65">
      <w:pPr>
        <w:spacing w:line="58" w:lineRule="exact"/>
        <w:rPr>
          <w:rFonts w:ascii="Symbol" w:eastAsia="Symbol" w:hAnsi="Symbol" w:cs="Symbol"/>
          <w:sz w:val="20"/>
          <w:szCs w:val="20"/>
        </w:rPr>
      </w:pPr>
    </w:p>
    <w:p w:rsidR="00D53A65" w:rsidRDefault="009600E6">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Cross Country - youngest</w:t>
      </w:r>
    </w:p>
    <w:p w:rsidR="00D53A65" w:rsidRDefault="00D53A65">
      <w:pPr>
        <w:spacing w:line="81" w:lineRule="exact"/>
        <w:rPr>
          <w:rFonts w:ascii="Symbol" w:eastAsia="Symbol" w:hAnsi="Symbol" w:cs="Symbol"/>
          <w:sz w:val="20"/>
          <w:szCs w:val="20"/>
        </w:rPr>
      </w:pPr>
    </w:p>
    <w:p w:rsidR="00D53A65" w:rsidRDefault="009600E6">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Yr 3/4 Camp reminder</w:t>
      </w: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340" w:lineRule="exact"/>
        <w:rPr>
          <w:sz w:val="24"/>
          <w:szCs w:val="24"/>
        </w:rPr>
      </w:pPr>
    </w:p>
    <w:p w:rsidR="00D53A65" w:rsidRDefault="009600E6">
      <w:pPr>
        <w:spacing w:line="293" w:lineRule="auto"/>
        <w:ind w:left="5" w:right="1020" w:firstLine="1095"/>
        <w:rPr>
          <w:sz w:val="20"/>
          <w:szCs w:val="20"/>
        </w:rPr>
      </w:pPr>
      <w:r>
        <w:rPr>
          <w:rFonts w:ascii="Franklin Gothic Book" w:eastAsia="Franklin Gothic Book" w:hAnsi="Franklin Gothic Book" w:cs="Franklin Gothic Book"/>
          <w:b/>
          <w:bCs/>
          <w:color w:val="004DC0"/>
        </w:rPr>
        <w:t>P&amp;C BOARD NEWS P&amp;C: 8 May 2018</w:t>
      </w:r>
    </w:p>
    <w:p w:rsidR="00D53A65" w:rsidRDefault="00D53A65">
      <w:pPr>
        <w:spacing w:line="15" w:lineRule="exact"/>
        <w:rPr>
          <w:sz w:val="24"/>
          <w:szCs w:val="24"/>
        </w:rPr>
      </w:pPr>
    </w:p>
    <w:p w:rsidR="00D53A65" w:rsidRDefault="009600E6">
      <w:pPr>
        <w:spacing w:line="259" w:lineRule="auto"/>
        <w:ind w:left="5" w:right="200"/>
        <w:rPr>
          <w:sz w:val="20"/>
          <w:szCs w:val="20"/>
        </w:rPr>
      </w:pPr>
      <w:r>
        <w:rPr>
          <w:rFonts w:ascii="Franklin Gothic Book" w:eastAsia="Franklin Gothic Book" w:hAnsi="Franklin Gothic Book" w:cs="Franklin Gothic Book"/>
        </w:rPr>
        <w:t>All P&amp;</w:t>
      </w:r>
      <w:r>
        <w:rPr>
          <w:rFonts w:ascii="Franklin Gothic Book" w:eastAsia="Franklin Gothic Book" w:hAnsi="Franklin Gothic Book" w:cs="Franklin Gothic Book"/>
        </w:rPr>
        <w:t xml:space="preserve">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D53A65" w:rsidRDefault="00D53A65">
      <w:pPr>
        <w:spacing w:line="177" w:lineRule="exact"/>
        <w:rPr>
          <w:sz w:val="24"/>
          <w:szCs w:val="24"/>
        </w:rPr>
      </w:pPr>
    </w:p>
    <w:p w:rsidR="00D53A65" w:rsidRDefault="009600E6">
      <w:pPr>
        <w:ind w:left="5"/>
        <w:rPr>
          <w:sz w:val="20"/>
          <w:szCs w:val="20"/>
        </w:rPr>
      </w:pPr>
      <w:r>
        <w:rPr>
          <w:rFonts w:ascii="Franklin Gothic Book" w:eastAsia="Franklin Gothic Book" w:hAnsi="Franklin Gothic Book" w:cs="Franklin Gothic Book"/>
          <w:b/>
          <w:bCs/>
          <w:color w:val="004DC0"/>
        </w:rPr>
        <w:t>School Board:</w:t>
      </w:r>
    </w:p>
    <w:p w:rsidR="00D53A65" w:rsidRDefault="009600E6">
      <w:pPr>
        <w:spacing w:line="20" w:lineRule="exact"/>
        <w:rPr>
          <w:sz w:val="24"/>
          <w:szCs w:val="24"/>
        </w:rPr>
      </w:pPr>
      <w:r>
        <w:rPr>
          <w:sz w:val="24"/>
          <w:szCs w:val="24"/>
        </w:rPr>
        <w:br w:type="column"/>
      </w:r>
    </w:p>
    <w:p w:rsidR="00D53A65" w:rsidRDefault="00D53A65">
      <w:pPr>
        <w:spacing w:line="200" w:lineRule="exact"/>
        <w:rPr>
          <w:sz w:val="24"/>
          <w:szCs w:val="24"/>
        </w:rPr>
      </w:pPr>
    </w:p>
    <w:p w:rsidR="00D53A65" w:rsidRDefault="00D53A65">
      <w:pPr>
        <w:spacing w:line="200" w:lineRule="exact"/>
        <w:rPr>
          <w:sz w:val="24"/>
          <w:szCs w:val="24"/>
        </w:rPr>
      </w:pPr>
    </w:p>
    <w:p w:rsidR="00D53A65" w:rsidRDefault="00D53A65">
      <w:pPr>
        <w:spacing w:line="343" w:lineRule="exact"/>
        <w:rPr>
          <w:sz w:val="24"/>
          <w:szCs w:val="24"/>
        </w:rPr>
      </w:pPr>
    </w:p>
    <w:p w:rsidR="00D53A65" w:rsidRDefault="009600E6">
      <w:pPr>
        <w:rPr>
          <w:sz w:val="20"/>
          <w:szCs w:val="20"/>
        </w:rPr>
      </w:pPr>
      <w:r>
        <w:rPr>
          <w:rFonts w:ascii="Franklin Gothic Book" w:eastAsia="Franklin Gothic Book" w:hAnsi="Franklin Gothic Book" w:cs="Franklin Gothic Book"/>
          <w:b/>
          <w:bCs/>
          <w:color w:val="0070C0"/>
          <w:sz w:val="28"/>
          <w:szCs w:val="28"/>
        </w:rPr>
        <w:t>DEPUTY PRINCIPAL’S MESSAGE</w:t>
      </w:r>
    </w:p>
    <w:p w:rsidR="00D53A65" w:rsidRDefault="00D53A65">
      <w:pPr>
        <w:spacing w:line="85" w:lineRule="exact"/>
        <w:rPr>
          <w:sz w:val="24"/>
          <w:szCs w:val="24"/>
        </w:rPr>
      </w:pPr>
    </w:p>
    <w:p w:rsidR="00D53A65" w:rsidRDefault="009600E6">
      <w:pPr>
        <w:ind w:left="60"/>
        <w:rPr>
          <w:sz w:val="20"/>
          <w:szCs w:val="20"/>
        </w:rPr>
      </w:pPr>
      <w:r>
        <w:rPr>
          <w:rFonts w:ascii="Franklin Gothic Book" w:eastAsia="Franklin Gothic Book" w:hAnsi="Franklin Gothic Book" w:cs="Franklin Gothic Book"/>
          <w:sz w:val="24"/>
          <w:szCs w:val="24"/>
        </w:rPr>
        <w:t>Dear Parents and Carers,</w:t>
      </w:r>
    </w:p>
    <w:p w:rsidR="00D53A65" w:rsidRDefault="00D53A65">
      <w:pPr>
        <w:spacing w:line="69" w:lineRule="exact"/>
        <w:rPr>
          <w:sz w:val="24"/>
          <w:szCs w:val="24"/>
        </w:rPr>
      </w:pPr>
    </w:p>
    <w:p w:rsidR="00D53A65" w:rsidRDefault="009600E6">
      <w:pPr>
        <w:ind w:left="60"/>
        <w:rPr>
          <w:sz w:val="20"/>
          <w:szCs w:val="20"/>
        </w:rPr>
      </w:pPr>
      <w:r>
        <w:rPr>
          <w:rFonts w:ascii="Franklin Gothic Book" w:eastAsia="Franklin Gothic Book" w:hAnsi="Franklin Gothic Book" w:cs="Franklin Gothic Book"/>
          <w:b/>
          <w:bCs/>
          <w:sz w:val="24"/>
          <w:szCs w:val="24"/>
        </w:rPr>
        <w:t>Professional learning update</w:t>
      </w:r>
    </w:p>
    <w:p w:rsidR="00D53A65" w:rsidRDefault="00D53A65">
      <w:pPr>
        <w:spacing w:line="75" w:lineRule="exact"/>
        <w:rPr>
          <w:sz w:val="24"/>
          <w:szCs w:val="24"/>
        </w:rPr>
      </w:pPr>
    </w:p>
    <w:p w:rsidR="00D53A65" w:rsidRDefault="009600E6">
      <w:pPr>
        <w:spacing w:line="299" w:lineRule="auto"/>
        <w:ind w:left="60" w:right="20"/>
        <w:rPr>
          <w:sz w:val="20"/>
          <w:szCs w:val="20"/>
        </w:rPr>
      </w:pPr>
      <w:r>
        <w:rPr>
          <w:rFonts w:ascii="Franklin Gothic Book" w:eastAsia="Franklin Gothic Book" w:hAnsi="Franklin Gothic Book" w:cs="Franklin Gothic Book"/>
          <w:sz w:val="24"/>
          <w:szCs w:val="24"/>
        </w:rPr>
        <w:t xml:space="preserve">At the moment the Palmerston staff have been </w:t>
      </w:r>
      <w:r>
        <w:rPr>
          <w:rFonts w:ascii="Franklin Gothic Book" w:eastAsia="Franklin Gothic Book" w:hAnsi="Franklin Gothic Book" w:cs="Franklin Gothic Book"/>
          <w:sz w:val="24"/>
          <w:szCs w:val="24"/>
        </w:rPr>
        <w:t>participating in a range of professional learning activities. These include lesson demonstrations by Anita Chin. Anita is a mathematics consultant from NSW who delivered a day of professional learning to our staff in January around mathematics and the Aust</w:t>
      </w:r>
      <w:r>
        <w:rPr>
          <w:rFonts w:ascii="Franklin Gothic Book" w:eastAsia="Franklin Gothic Book" w:hAnsi="Franklin Gothic Book" w:cs="Franklin Gothic Book"/>
          <w:sz w:val="24"/>
          <w:szCs w:val="24"/>
        </w:rPr>
        <w:t>ralian Curriculum. Last week Anita visited our school and through demonstration lessons, she provided teachers with practical activities to meet the individual needs of our students. Some of our staff also attended the 2 hour ‘Chin-Up” session where practi</w:t>
      </w:r>
      <w:r>
        <w:rPr>
          <w:rFonts w:ascii="Franklin Gothic Book" w:eastAsia="Franklin Gothic Book" w:hAnsi="Franklin Gothic Book" w:cs="Franklin Gothic Book"/>
          <w:sz w:val="24"/>
          <w:szCs w:val="24"/>
        </w:rPr>
        <w:t>cal advice on the teaching of mathematics through the Australian Curriculum was given.</w:t>
      </w:r>
    </w:p>
    <w:p w:rsidR="00D53A65" w:rsidRDefault="00D53A65">
      <w:pPr>
        <w:spacing w:line="13" w:lineRule="exact"/>
        <w:rPr>
          <w:sz w:val="24"/>
          <w:szCs w:val="24"/>
        </w:rPr>
      </w:pPr>
    </w:p>
    <w:p w:rsidR="00D53A65" w:rsidRDefault="009600E6">
      <w:pPr>
        <w:spacing w:line="299" w:lineRule="auto"/>
        <w:ind w:left="60"/>
        <w:rPr>
          <w:sz w:val="20"/>
          <w:szCs w:val="20"/>
        </w:rPr>
      </w:pPr>
      <w:r>
        <w:rPr>
          <w:rFonts w:ascii="Franklin Gothic Book" w:eastAsia="Franklin Gothic Book" w:hAnsi="Franklin Gothic Book" w:cs="Franklin Gothic Book"/>
          <w:sz w:val="24"/>
          <w:szCs w:val="24"/>
        </w:rPr>
        <w:t>In line with the 2018 draft Annual Action Plan, the entire staff participated in a session on the use of formative assessment to gauge the learning of students during o</w:t>
      </w:r>
      <w:r>
        <w:rPr>
          <w:rFonts w:ascii="Franklin Gothic Book" w:eastAsia="Franklin Gothic Book" w:hAnsi="Franklin Gothic Book" w:cs="Franklin Gothic Book"/>
          <w:sz w:val="24"/>
          <w:szCs w:val="24"/>
        </w:rPr>
        <w:t>ur Professional Learning Community time on Tuesday afternoon. This session was the first of many sessions on formative assessment that we will roll out this year. Along with that, all teaching staff will be including formative assessment on their developme</w:t>
      </w:r>
      <w:r>
        <w:rPr>
          <w:rFonts w:ascii="Franklin Gothic Book" w:eastAsia="Franklin Gothic Book" w:hAnsi="Franklin Gothic Book" w:cs="Franklin Gothic Book"/>
          <w:sz w:val="24"/>
          <w:szCs w:val="24"/>
        </w:rPr>
        <w:t>nt plan for the 2018 school year.</w:t>
      </w:r>
    </w:p>
    <w:p w:rsidR="00D53A65" w:rsidRDefault="00D53A65">
      <w:pPr>
        <w:spacing w:line="2" w:lineRule="exact"/>
        <w:rPr>
          <w:sz w:val="24"/>
          <w:szCs w:val="24"/>
        </w:rPr>
      </w:pPr>
    </w:p>
    <w:p w:rsidR="00D53A65" w:rsidRDefault="009600E6">
      <w:pPr>
        <w:ind w:left="60"/>
        <w:rPr>
          <w:sz w:val="20"/>
          <w:szCs w:val="20"/>
        </w:rPr>
      </w:pPr>
      <w:r>
        <w:rPr>
          <w:rFonts w:ascii="Franklin Gothic Book" w:eastAsia="Franklin Gothic Book" w:hAnsi="Franklin Gothic Book" w:cs="Franklin Gothic Book"/>
          <w:b/>
          <w:bCs/>
          <w:sz w:val="24"/>
          <w:szCs w:val="24"/>
        </w:rPr>
        <w:t>Easter Hat Parade</w:t>
      </w:r>
    </w:p>
    <w:p w:rsidR="00D53A65" w:rsidRDefault="00D53A65">
      <w:pPr>
        <w:spacing w:line="77" w:lineRule="exact"/>
        <w:rPr>
          <w:sz w:val="24"/>
          <w:szCs w:val="24"/>
        </w:rPr>
      </w:pPr>
    </w:p>
    <w:p w:rsidR="00D53A65" w:rsidRDefault="009600E6">
      <w:pPr>
        <w:spacing w:line="299" w:lineRule="auto"/>
        <w:ind w:left="60" w:right="2320"/>
        <w:jc w:val="both"/>
        <w:rPr>
          <w:sz w:val="20"/>
          <w:szCs w:val="20"/>
        </w:rPr>
      </w:pPr>
      <w:r>
        <w:rPr>
          <w:rFonts w:ascii="Franklin Gothic Book" w:eastAsia="Franklin Gothic Book" w:hAnsi="Franklin Gothic Book" w:cs="Franklin Gothic Book"/>
          <w:sz w:val="24"/>
          <w:szCs w:val="24"/>
        </w:rPr>
        <w:t>Tuesday morning and this morning saw us participate in our annual Easter Hat parade. We thoroughly enjoyed seeing the start of the week preschool groups model their beautiful Easter hats to us on Tuesda</w:t>
      </w:r>
      <w:r>
        <w:rPr>
          <w:rFonts w:ascii="Franklin Gothic Book" w:eastAsia="Franklin Gothic Book" w:hAnsi="Franklin Gothic Book" w:cs="Franklin Gothic Book"/>
          <w:sz w:val="24"/>
          <w:szCs w:val="24"/>
        </w:rPr>
        <w:t>y morning. We were overwhelmed with the wonderfully creative hats we saw this morning in the</w:t>
      </w:r>
    </w:p>
    <w:p w:rsidR="00D53A65" w:rsidRDefault="00D53A65">
      <w:pPr>
        <w:spacing w:line="10" w:lineRule="exact"/>
        <w:rPr>
          <w:sz w:val="24"/>
          <w:szCs w:val="24"/>
        </w:rPr>
      </w:pPr>
    </w:p>
    <w:p w:rsidR="00D53A65" w:rsidRDefault="009600E6">
      <w:pPr>
        <w:spacing w:line="298" w:lineRule="auto"/>
        <w:ind w:left="60" w:right="160"/>
        <w:jc w:val="both"/>
        <w:rPr>
          <w:sz w:val="20"/>
          <w:szCs w:val="20"/>
        </w:rPr>
      </w:pPr>
      <w:r>
        <w:rPr>
          <w:rFonts w:ascii="Franklin Gothic Book" w:eastAsia="Franklin Gothic Book" w:hAnsi="Franklin Gothic Book" w:cs="Franklin Gothic Book"/>
          <w:sz w:val="24"/>
          <w:szCs w:val="24"/>
        </w:rPr>
        <w:t>P-2 outdoor assembly. This has proved to be lots of fun for all and a highlight for many families and staff at Palmerston. I’d like to say a big thank you to Cath</w:t>
      </w:r>
      <w:r>
        <w:rPr>
          <w:rFonts w:ascii="Franklin Gothic Book" w:eastAsia="Franklin Gothic Book" w:hAnsi="Franklin Gothic Book" w:cs="Franklin Gothic Book"/>
          <w:sz w:val="24"/>
          <w:szCs w:val="24"/>
        </w:rPr>
        <w:t>erine Griffin for organising this event as well as the Easter raffle, which raised over $690! Thank you also to the community for your fantastic donations.</w:t>
      </w:r>
    </w:p>
    <w:p w:rsidR="00D53A65" w:rsidRDefault="00D53A65">
      <w:pPr>
        <w:spacing w:line="200" w:lineRule="exact"/>
        <w:rPr>
          <w:sz w:val="24"/>
          <w:szCs w:val="24"/>
        </w:rPr>
      </w:pPr>
    </w:p>
    <w:p w:rsidR="00D53A65" w:rsidRDefault="00D53A65">
      <w:pPr>
        <w:sectPr w:rsidR="00D53A65">
          <w:type w:val="continuous"/>
          <w:pgSz w:w="11900" w:h="16838"/>
          <w:pgMar w:top="1175" w:right="626" w:bottom="0" w:left="655" w:header="0" w:footer="0" w:gutter="0"/>
          <w:cols w:num="2" w:space="720" w:equalWidth="0">
            <w:col w:w="3865" w:space="260"/>
            <w:col w:w="6500"/>
          </w:cols>
        </w:sectPr>
      </w:pPr>
    </w:p>
    <w:p w:rsidR="00D53A65" w:rsidRDefault="00D53A65">
      <w:pPr>
        <w:spacing w:line="56" w:lineRule="exact"/>
        <w:rPr>
          <w:sz w:val="24"/>
          <w:szCs w:val="24"/>
        </w:rPr>
      </w:pPr>
    </w:p>
    <w:p w:rsidR="00D53A65" w:rsidRDefault="009600E6">
      <w:pPr>
        <w:ind w:right="55"/>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D53A65" w:rsidRDefault="00D53A65">
      <w:pPr>
        <w:sectPr w:rsidR="00D53A65">
          <w:type w:val="continuous"/>
          <w:pgSz w:w="11900" w:h="16838"/>
          <w:pgMar w:top="1175" w:right="626" w:bottom="0" w:left="655" w:header="0" w:footer="0" w:gutter="0"/>
          <w:cols w:space="720" w:equalWidth="0">
            <w:col w:w="10625"/>
          </w:cols>
        </w:sectPr>
      </w:pPr>
    </w:p>
    <w:p w:rsidR="00D53A65" w:rsidRDefault="009600E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53A65" w:rsidRDefault="00D53A65">
      <w:pPr>
        <w:spacing w:line="309" w:lineRule="exact"/>
        <w:rPr>
          <w:sz w:val="20"/>
          <w:szCs w:val="20"/>
        </w:rPr>
      </w:pPr>
    </w:p>
    <w:p w:rsidR="00D53A65" w:rsidRDefault="009600E6">
      <w:pPr>
        <w:rPr>
          <w:sz w:val="20"/>
          <w:szCs w:val="20"/>
        </w:rPr>
      </w:pPr>
      <w:r>
        <w:rPr>
          <w:rFonts w:ascii="Franklin Gothic Book" w:eastAsia="Franklin Gothic Book" w:hAnsi="Franklin Gothic Book" w:cs="Franklin Gothic Book"/>
          <w:b/>
          <w:bCs/>
          <w:sz w:val="24"/>
          <w:szCs w:val="24"/>
        </w:rPr>
        <w:t>Planning Days</w:t>
      </w:r>
    </w:p>
    <w:p w:rsidR="00D53A65" w:rsidRDefault="00D53A65">
      <w:pPr>
        <w:spacing w:line="77" w:lineRule="exact"/>
        <w:rPr>
          <w:sz w:val="20"/>
          <w:szCs w:val="20"/>
        </w:rPr>
      </w:pPr>
    </w:p>
    <w:p w:rsidR="00D53A65" w:rsidRDefault="009600E6">
      <w:pPr>
        <w:spacing w:line="297" w:lineRule="auto"/>
        <w:ind w:right="160"/>
        <w:jc w:val="both"/>
        <w:rPr>
          <w:sz w:val="20"/>
          <w:szCs w:val="20"/>
        </w:rPr>
      </w:pPr>
      <w:r>
        <w:rPr>
          <w:rFonts w:ascii="Franklin Gothic Book" w:eastAsia="Franklin Gothic Book" w:hAnsi="Franklin Gothic Book" w:cs="Franklin Gothic Book"/>
          <w:sz w:val="24"/>
          <w:szCs w:val="24"/>
        </w:rPr>
        <w:t xml:space="preserve">This week staff have been engaging in planning days. During this time teaching teams meet with a member of the leadership team to utilise student data to accurately plan engaging unit plans for term 2. Staff work </w:t>
      </w:r>
      <w:r>
        <w:rPr>
          <w:rFonts w:ascii="Franklin Gothic Book" w:eastAsia="Franklin Gothic Book" w:hAnsi="Franklin Gothic Book" w:cs="Franklin Gothic Book"/>
          <w:sz w:val="24"/>
          <w:szCs w:val="24"/>
        </w:rPr>
        <w:t>particularly hard at this time to ensure that our planning will continue to see students’ growth in learning.</w:t>
      </w:r>
    </w:p>
    <w:p w:rsidR="00D53A65" w:rsidRDefault="00D53A65">
      <w:pPr>
        <w:spacing w:line="6" w:lineRule="exact"/>
        <w:rPr>
          <w:sz w:val="20"/>
          <w:szCs w:val="20"/>
        </w:rPr>
      </w:pPr>
    </w:p>
    <w:p w:rsidR="00D53A65" w:rsidRDefault="009600E6">
      <w:pPr>
        <w:rPr>
          <w:sz w:val="20"/>
          <w:szCs w:val="20"/>
        </w:rPr>
      </w:pPr>
      <w:r>
        <w:rPr>
          <w:rFonts w:ascii="Franklin Gothic Book" w:eastAsia="Franklin Gothic Book" w:hAnsi="Franklin Gothic Book" w:cs="Franklin Gothic Book"/>
          <w:b/>
          <w:bCs/>
          <w:sz w:val="24"/>
          <w:szCs w:val="24"/>
        </w:rPr>
        <w:t>Cross Country</w:t>
      </w:r>
    </w:p>
    <w:p w:rsidR="00D53A65" w:rsidRDefault="00D53A65">
      <w:pPr>
        <w:spacing w:line="74" w:lineRule="exact"/>
        <w:rPr>
          <w:sz w:val="20"/>
          <w:szCs w:val="20"/>
        </w:rPr>
      </w:pPr>
    </w:p>
    <w:p w:rsidR="00D53A65" w:rsidRDefault="009600E6">
      <w:pPr>
        <w:spacing w:line="298" w:lineRule="auto"/>
        <w:ind w:right="160"/>
        <w:jc w:val="both"/>
        <w:rPr>
          <w:sz w:val="20"/>
          <w:szCs w:val="20"/>
        </w:rPr>
      </w:pPr>
      <w:r>
        <w:rPr>
          <w:rFonts w:ascii="Franklin Gothic Book" w:eastAsia="Franklin Gothic Book" w:hAnsi="Franklin Gothic Book" w:cs="Franklin Gothic Book"/>
          <w:sz w:val="24"/>
          <w:szCs w:val="24"/>
        </w:rPr>
        <w:t>We are looking forward to our Cross Country Carnival on Wednesday in week 10. We encourage all students to participate to the best</w:t>
      </w:r>
      <w:r>
        <w:rPr>
          <w:rFonts w:ascii="Franklin Gothic Book" w:eastAsia="Franklin Gothic Book" w:hAnsi="Franklin Gothic Book" w:cs="Franklin Gothic Book"/>
          <w:sz w:val="24"/>
          <w:szCs w:val="24"/>
        </w:rPr>
        <w:t xml:space="preserve"> of their ability which may be walking, running or jogging the course. As always we remind families to ensure that children have appropriate footwear and sun smart clothing. Sunscreen will be available on the day. Parent volunteers are welcome, please see </w:t>
      </w:r>
      <w:r>
        <w:rPr>
          <w:rFonts w:ascii="Franklin Gothic Book" w:eastAsia="Franklin Gothic Book" w:hAnsi="Franklin Gothic Book" w:cs="Franklin Gothic Book"/>
          <w:sz w:val="24"/>
          <w:szCs w:val="24"/>
        </w:rPr>
        <w:t>Mr Susko if you are able to assist.</w:t>
      </w:r>
    </w:p>
    <w:p w:rsidR="00D53A65" w:rsidRDefault="00D53A65">
      <w:pPr>
        <w:spacing w:line="5" w:lineRule="exact"/>
        <w:rPr>
          <w:sz w:val="20"/>
          <w:szCs w:val="20"/>
        </w:rPr>
      </w:pPr>
    </w:p>
    <w:p w:rsidR="00D53A65" w:rsidRDefault="009600E6">
      <w:pPr>
        <w:rPr>
          <w:sz w:val="20"/>
          <w:szCs w:val="20"/>
        </w:rPr>
      </w:pPr>
      <w:r>
        <w:rPr>
          <w:rFonts w:ascii="Franklin Gothic Book" w:eastAsia="Franklin Gothic Book" w:hAnsi="Franklin Gothic Book" w:cs="Franklin Gothic Book"/>
          <w:b/>
          <w:bCs/>
          <w:sz w:val="24"/>
          <w:szCs w:val="24"/>
        </w:rPr>
        <w:t>Thank you to the P&amp;C</w:t>
      </w:r>
    </w:p>
    <w:p w:rsidR="00D53A65" w:rsidRDefault="00D53A65">
      <w:pPr>
        <w:spacing w:line="77" w:lineRule="exact"/>
        <w:rPr>
          <w:sz w:val="20"/>
          <w:szCs w:val="20"/>
        </w:rPr>
      </w:pPr>
    </w:p>
    <w:p w:rsidR="00D53A65" w:rsidRDefault="009600E6">
      <w:pPr>
        <w:spacing w:line="295" w:lineRule="auto"/>
        <w:ind w:right="160"/>
        <w:jc w:val="both"/>
        <w:rPr>
          <w:sz w:val="20"/>
          <w:szCs w:val="20"/>
        </w:rPr>
      </w:pPr>
      <w:r>
        <w:rPr>
          <w:rFonts w:ascii="Franklin Gothic Book" w:eastAsia="Franklin Gothic Book" w:hAnsi="Franklin Gothic Book" w:cs="Franklin Gothic Book"/>
          <w:sz w:val="24"/>
          <w:szCs w:val="24"/>
        </w:rPr>
        <w:t>Our amazing P&amp;C have two events coming up over the next few weeks. These include the disco next Friday night and the sausage sizzle special lunch on Friday week 10. We thank the P&amp;C for running the</w:t>
      </w:r>
      <w:r>
        <w:rPr>
          <w:rFonts w:ascii="Franklin Gothic Book" w:eastAsia="Franklin Gothic Book" w:hAnsi="Franklin Gothic Book" w:cs="Franklin Gothic Book"/>
          <w:sz w:val="24"/>
          <w:szCs w:val="24"/>
        </w:rPr>
        <w:t>se initiatives to support our school- they do an amazing job!</w:t>
      </w:r>
    </w:p>
    <w:p w:rsidR="00D53A65" w:rsidRDefault="00D53A65">
      <w:pPr>
        <w:spacing w:line="9" w:lineRule="exact"/>
        <w:rPr>
          <w:sz w:val="20"/>
          <w:szCs w:val="20"/>
        </w:rPr>
      </w:pPr>
    </w:p>
    <w:p w:rsidR="00D53A65" w:rsidRDefault="009600E6">
      <w:pPr>
        <w:rPr>
          <w:sz w:val="20"/>
          <w:szCs w:val="20"/>
        </w:rPr>
      </w:pPr>
      <w:r>
        <w:rPr>
          <w:rFonts w:ascii="Franklin Gothic Book" w:eastAsia="Franklin Gothic Book" w:hAnsi="Franklin Gothic Book" w:cs="Franklin Gothic Book"/>
          <w:sz w:val="24"/>
          <w:szCs w:val="24"/>
        </w:rPr>
        <w:t>Wishing you a safe and happy Easter break and looking forward to seeing you next Tuesday.</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-41910</wp:posOffset>
                </wp:positionH>
                <wp:positionV relativeFrom="paragraph">
                  <wp:posOffset>679450</wp:posOffset>
                </wp:positionV>
                <wp:extent cx="6648450" cy="7874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id="Shape 6" o:spid="_x0000_s1031" style="position:absolute;margin-left:-3.2999pt;margin-top:53.5pt;width:523.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r>
        <w:rPr>
          <w:noProof/>
          <w:sz w:val="20"/>
          <w:szCs w:val="20"/>
        </w:rPr>
        <w:drawing>
          <wp:anchor distT="0" distB="0" distL="114300" distR="114300" simplePos="0" relativeHeight="251648000" behindDoc="1" locked="0" layoutInCell="0" allowOverlap="1">
            <wp:simplePos x="0" y="0"/>
            <wp:positionH relativeFrom="column">
              <wp:posOffset>1270</wp:posOffset>
            </wp:positionH>
            <wp:positionV relativeFrom="paragraph">
              <wp:posOffset>260350</wp:posOffset>
            </wp:positionV>
            <wp:extent cx="1565910" cy="3536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1565910" cy="353695"/>
                    </a:xfrm>
                    <a:prstGeom prst="rect">
                      <a:avLst/>
                    </a:prstGeom>
                    <a:noFill/>
                  </pic:spPr>
                </pic:pic>
              </a:graphicData>
            </a:graphic>
          </wp:anchor>
        </w:drawing>
      </w: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32" w:lineRule="exact"/>
        <w:rPr>
          <w:sz w:val="20"/>
          <w:szCs w:val="20"/>
        </w:rPr>
      </w:pPr>
    </w:p>
    <w:p w:rsidR="00D53A65" w:rsidRDefault="009600E6">
      <w:pPr>
        <w:ind w:left="60"/>
        <w:rPr>
          <w:sz w:val="20"/>
          <w:szCs w:val="20"/>
        </w:rPr>
      </w:pPr>
      <w:r>
        <w:rPr>
          <w:rFonts w:ascii="Franklin Gothic Book" w:eastAsia="Franklin Gothic Book" w:hAnsi="Franklin Gothic Book" w:cs="Franklin Gothic Book"/>
          <w:b/>
          <w:bCs/>
          <w:color w:val="0070C0"/>
          <w:sz w:val="28"/>
          <w:szCs w:val="28"/>
        </w:rPr>
        <w:t>PALMERSTON PRIDE AWARDS</w:t>
      </w:r>
    </w:p>
    <w:p w:rsidR="00D53A65" w:rsidRDefault="009600E6">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-12700</wp:posOffset>
            </wp:positionH>
            <wp:positionV relativeFrom="paragraph">
              <wp:posOffset>39370</wp:posOffset>
            </wp:positionV>
            <wp:extent cx="747395" cy="8820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blip>
                    <a:srcRect/>
                    <a:stretch>
                      <a:fillRect/>
                    </a:stretch>
                  </pic:blipFill>
                  <pic:spPr bwMode="auto">
                    <a:xfrm>
                      <a:off x="0" y="0"/>
                      <a:ext cx="747395" cy="882015"/>
                    </a:xfrm>
                    <a:prstGeom prst="rect">
                      <a:avLst/>
                    </a:prstGeom>
                    <a:noFill/>
                  </pic:spPr>
                </pic:pic>
              </a:graphicData>
            </a:graphic>
          </wp:anchor>
        </w:drawing>
      </w:r>
    </w:p>
    <w:p w:rsidR="00D53A65" w:rsidRDefault="00D53A65">
      <w:pPr>
        <w:spacing w:line="166" w:lineRule="exact"/>
        <w:rPr>
          <w:sz w:val="20"/>
          <w:szCs w:val="20"/>
        </w:rPr>
      </w:pPr>
    </w:p>
    <w:p w:rsidR="00D53A65" w:rsidRDefault="009600E6">
      <w:pPr>
        <w:spacing w:line="287" w:lineRule="auto"/>
        <w:ind w:left="1480" w:right="460"/>
        <w:rPr>
          <w:sz w:val="20"/>
          <w:szCs w:val="20"/>
        </w:rPr>
      </w:pPr>
      <w:r>
        <w:rPr>
          <w:rFonts w:ascii="Franklin Gothic Book" w:eastAsia="Franklin Gothic Book" w:hAnsi="Franklin Gothic Book" w:cs="Franklin Gothic Book"/>
          <w:sz w:val="24"/>
          <w:szCs w:val="24"/>
        </w:rPr>
        <w:t xml:space="preserve">Congratulations to the following students who received a PRIDE </w:t>
      </w:r>
      <w:r>
        <w:rPr>
          <w:rFonts w:ascii="Franklin Gothic Book" w:eastAsia="Franklin Gothic Book" w:hAnsi="Franklin Gothic Book" w:cs="Franklin Gothic Book"/>
          <w:sz w:val="24"/>
          <w:szCs w:val="24"/>
        </w:rPr>
        <w:t>Award at assembly on 23 March 2018, week 7.</w:t>
      </w: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47" w:lineRule="exact"/>
        <w:rPr>
          <w:sz w:val="20"/>
          <w:szCs w:val="20"/>
        </w:rPr>
      </w:pPr>
    </w:p>
    <w:p w:rsidR="00D53A65" w:rsidRDefault="009600E6">
      <w:pPr>
        <w:ind w:left="4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 others</w:t>
      </w:r>
    </w:p>
    <w:p w:rsidR="00D53A65" w:rsidRDefault="00D53A65">
      <w:pPr>
        <w:spacing w:line="69"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1780"/>
        <w:gridCol w:w="2060"/>
        <w:gridCol w:w="2220"/>
        <w:gridCol w:w="1840"/>
      </w:tblGrid>
      <w:tr w:rsidR="00D53A65">
        <w:trPr>
          <w:trHeight w:val="272"/>
        </w:trPr>
        <w:tc>
          <w:tcPr>
            <w:tcW w:w="1780" w:type="dxa"/>
            <w:vAlign w:val="bottom"/>
          </w:tcPr>
          <w:p w:rsidR="00D53A65" w:rsidRDefault="009600E6">
            <w:pPr>
              <w:rPr>
                <w:sz w:val="20"/>
                <w:szCs w:val="20"/>
              </w:rPr>
            </w:pPr>
            <w:r>
              <w:rPr>
                <w:rFonts w:ascii="Franklin Gothic Book" w:eastAsia="Franklin Gothic Book" w:hAnsi="Franklin Gothic Book" w:cs="Franklin Gothic Book"/>
                <w:sz w:val="24"/>
                <w:szCs w:val="24"/>
              </w:rPr>
              <w:t>Natasha - KGS</w:t>
            </w:r>
          </w:p>
        </w:tc>
        <w:tc>
          <w:tcPr>
            <w:tcW w:w="2060" w:type="dxa"/>
            <w:vAlign w:val="bottom"/>
          </w:tcPr>
          <w:p w:rsidR="00D53A65" w:rsidRDefault="009600E6">
            <w:pPr>
              <w:ind w:left="300"/>
              <w:rPr>
                <w:sz w:val="20"/>
                <w:szCs w:val="20"/>
              </w:rPr>
            </w:pPr>
            <w:r>
              <w:rPr>
                <w:rFonts w:ascii="Franklin Gothic Book" w:eastAsia="Franklin Gothic Book" w:hAnsi="Franklin Gothic Book" w:cs="Franklin Gothic Book"/>
                <w:sz w:val="24"/>
                <w:szCs w:val="24"/>
              </w:rPr>
              <w:t>James - 1MC</w:t>
            </w:r>
          </w:p>
        </w:tc>
        <w:tc>
          <w:tcPr>
            <w:tcW w:w="2220" w:type="dxa"/>
            <w:vAlign w:val="bottom"/>
          </w:tcPr>
          <w:p w:rsidR="00D53A65" w:rsidRDefault="009600E6">
            <w:pPr>
              <w:ind w:left="420"/>
              <w:rPr>
                <w:sz w:val="20"/>
                <w:szCs w:val="20"/>
              </w:rPr>
            </w:pPr>
            <w:r>
              <w:rPr>
                <w:rFonts w:ascii="Franklin Gothic Book" w:eastAsia="Franklin Gothic Book" w:hAnsi="Franklin Gothic Book" w:cs="Franklin Gothic Book"/>
                <w:sz w:val="24"/>
                <w:szCs w:val="24"/>
              </w:rPr>
              <w:t>Ayush - 1PJ</w:t>
            </w:r>
          </w:p>
        </w:tc>
        <w:tc>
          <w:tcPr>
            <w:tcW w:w="1840" w:type="dxa"/>
            <w:vAlign w:val="bottom"/>
          </w:tcPr>
          <w:p w:rsidR="00D53A65" w:rsidRDefault="009600E6">
            <w:pPr>
              <w:ind w:left="680"/>
              <w:rPr>
                <w:sz w:val="20"/>
                <w:szCs w:val="20"/>
              </w:rPr>
            </w:pPr>
            <w:r>
              <w:rPr>
                <w:rFonts w:ascii="Franklin Gothic Book" w:eastAsia="Franklin Gothic Book" w:hAnsi="Franklin Gothic Book" w:cs="Franklin Gothic Book"/>
                <w:w w:val="97"/>
                <w:sz w:val="24"/>
                <w:szCs w:val="24"/>
              </w:rPr>
              <w:t>Pilise - 1HD</w:t>
            </w:r>
          </w:p>
        </w:tc>
      </w:tr>
      <w:tr w:rsidR="00D53A65">
        <w:trPr>
          <w:trHeight w:val="341"/>
        </w:trPr>
        <w:tc>
          <w:tcPr>
            <w:tcW w:w="1780" w:type="dxa"/>
            <w:vAlign w:val="bottom"/>
          </w:tcPr>
          <w:p w:rsidR="00D53A65" w:rsidRDefault="009600E6">
            <w:pPr>
              <w:rPr>
                <w:sz w:val="20"/>
                <w:szCs w:val="20"/>
              </w:rPr>
            </w:pPr>
            <w:r>
              <w:rPr>
                <w:rFonts w:ascii="Franklin Gothic Book" w:eastAsia="Franklin Gothic Book" w:hAnsi="Franklin Gothic Book" w:cs="Franklin Gothic Book"/>
                <w:sz w:val="24"/>
                <w:szCs w:val="24"/>
              </w:rPr>
              <w:t>Saad - 2LM</w:t>
            </w:r>
          </w:p>
        </w:tc>
        <w:tc>
          <w:tcPr>
            <w:tcW w:w="2060" w:type="dxa"/>
            <w:vAlign w:val="bottom"/>
          </w:tcPr>
          <w:p w:rsidR="00D53A65" w:rsidRDefault="009600E6">
            <w:pPr>
              <w:ind w:left="300"/>
              <w:rPr>
                <w:sz w:val="20"/>
                <w:szCs w:val="20"/>
              </w:rPr>
            </w:pPr>
            <w:r>
              <w:rPr>
                <w:rFonts w:ascii="Franklin Gothic Book" w:eastAsia="Franklin Gothic Book" w:hAnsi="Franklin Gothic Book" w:cs="Franklin Gothic Book"/>
                <w:sz w:val="24"/>
                <w:szCs w:val="24"/>
              </w:rPr>
              <w:t>Layla - 2LM</w:t>
            </w:r>
          </w:p>
        </w:tc>
        <w:tc>
          <w:tcPr>
            <w:tcW w:w="2220" w:type="dxa"/>
            <w:vAlign w:val="bottom"/>
          </w:tcPr>
          <w:p w:rsidR="00D53A65" w:rsidRDefault="00D53A65">
            <w:pPr>
              <w:rPr>
                <w:sz w:val="24"/>
                <w:szCs w:val="24"/>
              </w:rPr>
            </w:pPr>
          </w:p>
        </w:tc>
        <w:tc>
          <w:tcPr>
            <w:tcW w:w="1840" w:type="dxa"/>
            <w:vAlign w:val="bottom"/>
          </w:tcPr>
          <w:p w:rsidR="00D53A65" w:rsidRDefault="00D53A65">
            <w:pPr>
              <w:rPr>
                <w:sz w:val="24"/>
                <w:szCs w:val="24"/>
              </w:rPr>
            </w:pPr>
          </w:p>
        </w:tc>
      </w:tr>
      <w:tr w:rsidR="00D53A65">
        <w:trPr>
          <w:trHeight w:val="566"/>
        </w:trPr>
        <w:tc>
          <w:tcPr>
            <w:tcW w:w="6060" w:type="dxa"/>
            <w:gridSpan w:val="3"/>
            <w:vAlign w:val="bottom"/>
          </w:tcPr>
          <w:p w:rsidR="00D53A65" w:rsidRDefault="009600E6">
            <w:pPr>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 xml:space="preserve">respect for self, others and their </w:t>
            </w:r>
            <w:r>
              <w:rPr>
                <w:rFonts w:ascii="Franklin Gothic Book" w:eastAsia="Franklin Gothic Book" w:hAnsi="Franklin Gothic Book" w:cs="Franklin Gothic Book"/>
                <w:color w:val="000000"/>
                <w:sz w:val="24"/>
                <w:szCs w:val="24"/>
              </w:rPr>
              <w:t>property</w:t>
            </w:r>
          </w:p>
        </w:tc>
        <w:tc>
          <w:tcPr>
            <w:tcW w:w="1840" w:type="dxa"/>
            <w:vAlign w:val="bottom"/>
          </w:tcPr>
          <w:p w:rsidR="00D53A65" w:rsidRDefault="00D53A65">
            <w:pPr>
              <w:rPr>
                <w:sz w:val="24"/>
                <w:szCs w:val="24"/>
              </w:rPr>
            </w:pPr>
          </w:p>
        </w:tc>
      </w:tr>
      <w:tr w:rsidR="00D53A65">
        <w:trPr>
          <w:trHeight w:val="341"/>
        </w:trPr>
        <w:tc>
          <w:tcPr>
            <w:tcW w:w="1780" w:type="dxa"/>
            <w:vAlign w:val="bottom"/>
          </w:tcPr>
          <w:p w:rsidR="00D53A65" w:rsidRDefault="009600E6">
            <w:pPr>
              <w:rPr>
                <w:sz w:val="20"/>
                <w:szCs w:val="20"/>
              </w:rPr>
            </w:pPr>
            <w:r>
              <w:rPr>
                <w:rFonts w:ascii="Franklin Gothic Book" w:eastAsia="Franklin Gothic Book" w:hAnsi="Franklin Gothic Book" w:cs="Franklin Gothic Book"/>
                <w:sz w:val="24"/>
                <w:szCs w:val="24"/>
              </w:rPr>
              <w:t>Coby - KGS</w:t>
            </w:r>
          </w:p>
        </w:tc>
        <w:tc>
          <w:tcPr>
            <w:tcW w:w="2060" w:type="dxa"/>
            <w:vAlign w:val="bottom"/>
          </w:tcPr>
          <w:p w:rsidR="00D53A65" w:rsidRDefault="009600E6">
            <w:pPr>
              <w:ind w:left="300"/>
              <w:rPr>
                <w:sz w:val="20"/>
                <w:szCs w:val="20"/>
              </w:rPr>
            </w:pPr>
            <w:r>
              <w:rPr>
                <w:rFonts w:ascii="Franklin Gothic Book" w:eastAsia="Franklin Gothic Book" w:hAnsi="Franklin Gothic Book" w:cs="Franklin Gothic Book"/>
                <w:sz w:val="24"/>
                <w:szCs w:val="24"/>
              </w:rPr>
              <w:t>Maeve - 1MC</w:t>
            </w:r>
          </w:p>
        </w:tc>
        <w:tc>
          <w:tcPr>
            <w:tcW w:w="2220" w:type="dxa"/>
            <w:vAlign w:val="bottom"/>
          </w:tcPr>
          <w:p w:rsidR="00D53A65" w:rsidRDefault="009600E6">
            <w:pPr>
              <w:ind w:left="420"/>
              <w:rPr>
                <w:sz w:val="20"/>
                <w:szCs w:val="20"/>
              </w:rPr>
            </w:pPr>
            <w:r>
              <w:rPr>
                <w:rFonts w:ascii="Franklin Gothic Book" w:eastAsia="Franklin Gothic Book" w:hAnsi="Franklin Gothic Book" w:cs="Franklin Gothic Book"/>
                <w:sz w:val="24"/>
                <w:szCs w:val="24"/>
              </w:rPr>
              <w:t>Nikki - 2EG</w:t>
            </w:r>
          </w:p>
        </w:tc>
        <w:tc>
          <w:tcPr>
            <w:tcW w:w="1840" w:type="dxa"/>
            <w:vAlign w:val="bottom"/>
          </w:tcPr>
          <w:p w:rsidR="00D53A65" w:rsidRDefault="009600E6">
            <w:pPr>
              <w:ind w:left="680"/>
              <w:rPr>
                <w:sz w:val="20"/>
                <w:szCs w:val="20"/>
              </w:rPr>
            </w:pPr>
            <w:r>
              <w:rPr>
                <w:rFonts w:ascii="Franklin Gothic Book" w:eastAsia="Franklin Gothic Book" w:hAnsi="Franklin Gothic Book" w:cs="Franklin Gothic Book"/>
                <w:w w:val="97"/>
                <w:sz w:val="24"/>
                <w:szCs w:val="24"/>
              </w:rPr>
              <w:t>Kayla - 2EG</w:t>
            </w:r>
          </w:p>
        </w:tc>
      </w:tr>
    </w:tbl>
    <w:p w:rsidR="00D53A65" w:rsidRDefault="00D53A65">
      <w:pPr>
        <w:spacing w:line="294" w:lineRule="exact"/>
        <w:rPr>
          <w:sz w:val="20"/>
          <w:szCs w:val="20"/>
        </w:rPr>
      </w:pPr>
    </w:p>
    <w:p w:rsidR="00D53A65" w:rsidRDefault="009600E6">
      <w:pPr>
        <w:ind w:left="40"/>
        <w:rPr>
          <w:sz w:val="20"/>
          <w:szCs w:val="20"/>
        </w:rPr>
      </w:pPr>
      <w:r>
        <w:rPr>
          <w:rFonts w:ascii="Franklin Gothic Book" w:eastAsia="Franklin Gothic Book" w:hAnsi="Franklin Gothic Book" w:cs="Franklin Gothic Book"/>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honest, fair, responsible and loyalty</w:t>
      </w:r>
    </w:p>
    <w:p w:rsidR="00D53A65" w:rsidRDefault="00D53A65">
      <w:pPr>
        <w:spacing w:line="294" w:lineRule="exact"/>
        <w:rPr>
          <w:sz w:val="20"/>
          <w:szCs w:val="20"/>
        </w:rPr>
      </w:pPr>
    </w:p>
    <w:p w:rsidR="00D53A65" w:rsidRDefault="009600E6">
      <w:pPr>
        <w:ind w:left="40"/>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p w:rsidR="00D53A65" w:rsidRDefault="00D53A65">
      <w:pPr>
        <w:spacing w:line="69" w:lineRule="exact"/>
        <w:rPr>
          <w:sz w:val="20"/>
          <w:szCs w:val="20"/>
        </w:rPr>
      </w:pPr>
    </w:p>
    <w:p w:rsidR="00D53A65" w:rsidRDefault="009600E6">
      <w:pPr>
        <w:tabs>
          <w:tab w:val="left" w:pos="2100"/>
        </w:tabs>
        <w:ind w:left="40"/>
        <w:rPr>
          <w:sz w:val="20"/>
          <w:szCs w:val="20"/>
        </w:rPr>
      </w:pPr>
      <w:r>
        <w:rPr>
          <w:rFonts w:ascii="Franklin Gothic Book" w:eastAsia="Franklin Gothic Book" w:hAnsi="Franklin Gothic Book" w:cs="Franklin Gothic Book"/>
          <w:sz w:val="24"/>
          <w:szCs w:val="24"/>
        </w:rPr>
        <w:t>Thomas - 1HD</w:t>
      </w:r>
      <w:r>
        <w:rPr>
          <w:sz w:val="20"/>
          <w:szCs w:val="20"/>
        </w:rPr>
        <w:tab/>
      </w:r>
      <w:r>
        <w:rPr>
          <w:rFonts w:ascii="Franklin Gothic Book" w:eastAsia="Franklin Gothic Book" w:hAnsi="Franklin Gothic Book" w:cs="Franklin Gothic Book"/>
          <w:sz w:val="24"/>
          <w:szCs w:val="24"/>
        </w:rPr>
        <w:t>Amelia - 1PJ</w:t>
      </w:r>
    </w:p>
    <w:p w:rsidR="00D53A65" w:rsidRDefault="00D53A65">
      <w:pPr>
        <w:spacing w:line="295" w:lineRule="exact"/>
        <w:rPr>
          <w:sz w:val="20"/>
          <w:szCs w:val="20"/>
        </w:rPr>
      </w:pPr>
    </w:p>
    <w:p w:rsidR="00D53A65" w:rsidRDefault="009600E6">
      <w:pPr>
        <w:ind w:left="40"/>
        <w:rPr>
          <w:sz w:val="20"/>
          <w:szCs w:val="20"/>
        </w:rPr>
      </w:pPr>
      <w:r>
        <w:rPr>
          <w:rFonts w:ascii="Franklin Gothic Book" w:eastAsia="Franklin Gothic Book" w:hAnsi="Franklin Gothic Book" w:cs="Franklin Gothic Book"/>
          <w:b/>
          <w:bCs/>
          <w:i/>
          <w:iCs/>
          <w:color w:val="0070C0"/>
          <w:sz w:val="24"/>
          <w:szCs w:val="24"/>
        </w:rPr>
        <w:t xml:space="preserve">EMPATHY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understanding and supporting others, regardless of our</w:t>
      </w:r>
      <w:r>
        <w:rPr>
          <w:rFonts w:ascii="Franklin Gothic Book" w:eastAsia="Franklin Gothic Book" w:hAnsi="Franklin Gothic Book" w:cs="Franklin Gothic Book"/>
          <w:color w:val="000000"/>
          <w:sz w:val="24"/>
          <w:szCs w:val="24"/>
        </w:rPr>
        <w:t xml:space="preserve"> differences</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-33655</wp:posOffset>
                </wp:positionH>
                <wp:positionV relativeFrom="paragraph">
                  <wp:posOffset>1642745</wp:posOffset>
                </wp:positionV>
                <wp:extent cx="6642735" cy="29019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9" o:spid="_x0000_s1034" style="position:absolute;margin-left:-2.6499pt;margin-top:129.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53A65" w:rsidRDefault="00D53A65">
      <w:pPr>
        <w:sectPr w:rsidR="00D53A65">
          <w:pgSz w:w="11900" w:h="16838"/>
          <w:pgMar w:top="224" w:right="806" w:bottom="0" w:left="780" w:header="0" w:footer="0" w:gutter="0"/>
          <w:cols w:space="720" w:equalWidth="0">
            <w:col w:w="10320"/>
          </w:cols>
        </w:sect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47" w:lineRule="exact"/>
        <w:rPr>
          <w:sz w:val="20"/>
          <w:szCs w:val="20"/>
        </w:rPr>
      </w:pPr>
    </w:p>
    <w:p w:rsidR="00D53A65" w:rsidRDefault="009600E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53A65" w:rsidRDefault="00D53A65">
      <w:pPr>
        <w:sectPr w:rsidR="00D53A65">
          <w:type w:val="continuous"/>
          <w:pgSz w:w="11900" w:h="16838"/>
          <w:pgMar w:top="224" w:right="806" w:bottom="0" w:left="780" w:header="0" w:footer="0" w:gutter="0"/>
          <w:cols w:space="720" w:equalWidth="0">
            <w:col w:w="10320"/>
          </w:cols>
        </w:sectPr>
      </w:pPr>
    </w:p>
    <w:p w:rsidR="00D53A65" w:rsidRDefault="009600E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0" o:spid="_x0000_s103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53A65" w:rsidRDefault="00D53A65">
      <w:pPr>
        <w:spacing w:line="383" w:lineRule="exact"/>
        <w:rPr>
          <w:sz w:val="20"/>
          <w:szCs w:val="20"/>
        </w:rPr>
      </w:pPr>
    </w:p>
    <w:p w:rsidR="00D53A65" w:rsidRDefault="009600E6">
      <w:pPr>
        <w:ind w:left="80"/>
        <w:rPr>
          <w:sz w:val="20"/>
          <w:szCs w:val="20"/>
        </w:rPr>
      </w:pPr>
      <w:r>
        <w:rPr>
          <w:rFonts w:ascii="Franklin Gothic Book" w:eastAsia="Franklin Gothic Book" w:hAnsi="Franklin Gothic Book" w:cs="Franklin Gothic Book"/>
          <w:b/>
          <w:bCs/>
          <w:color w:val="0070C0"/>
          <w:sz w:val="28"/>
          <w:szCs w:val="28"/>
        </w:rPr>
        <w:t>UPCOMING EVENTS</w:t>
      </w:r>
    </w:p>
    <w:p w:rsidR="00D53A65" w:rsidRDefault="00D53A65">
      <w:pPr>
        <w:spacing w:line="270" w:lineRule="exact"/>
        <w:rPr>
          <w:sz w:val="20"/>
          <w:szCs w:val="20"/>
        </w:rPr>
      </w:pPr>
    </w:p>
    <w:p w:rsidR="00D53A65" w:rsidRDefault="009600E6">
      <w:pPr>
        <w:ind w:left="80"/>
        <w:rPr>
          <w:sz w:val="20"/>
          <w:szCs w:val="20"/>
        </w:rPr>
      </w:pPr>
      <w:r>
        <w:rPr>
          <w:rFonts w:ascii="Franklin Gothic Book" w:eastAsia="Franklin Gothic Book" w:hAnsi="Franklin Gothic Book" w:cs="Franklin Gothic Book"/>
          <w:b/>
          <w:bCs/>
          <w:color w:val="0070C0"/>
          <w:sz w:val="24"/>
          <w:szCs w:val="24"/>
        </w:rPr>
        <w:t>Yr 3/4 Camp - Birrigai</w:t>
      </w:r>
    </w:p>
    <w:p w:rsidR="00D53A65" w:rsidRDefault="00D53A65">
      <w:pPr>
        <w:spacing w:line="69" w:lineRule="exact"/>
        <w:rPr>
          <w:sz w:val="20"/>
          <w:szCs w:val="20"/>
        </w:rPr>
      </w:pPr>
    </w:p>
    <w:p w:rsidR="00D53A65" w:rsidRDefault="009600E6">
      <w:pPr>
        <w:ind w:left="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3 April 2018</w:t>
      </w:r>
      <w:r>
        <w:rPr>
          <w:rFonts w:ascii="Franklin Gothic Book" w:eastAsia="Franklin Gothic Book" w:hAnsi="Franklin Gothic Book" w:cs="Franklin Gothic Book"/>
          <w:sz w:val="24"/>
          <w:szCs w:val="24"/>
        </w:rPr>
        <w:t xml:space="preserve"> (after Easter)</w:t>
      </w:r>
    </w:p>
    <w:p w:rsidR="00D53A65" w:rsidRDefault="00D53A65">
      <w:pPr>
        <w:spacing w:line="69" w:lineRule="exact"/>
        <w:rPr>
          <w:sz w:val="20"/>
          <w:szCs w:val="20"/>
        </w:rPr>
      </w:pPr>
    </w:p>
    <w:p w:rsidR="00D53A65" w:rsidRDefault="009600E6">
      <w:pPr>
        <w:ind w:left="80"/>
        <w:rPr>
          <w:sz w:val="20"/>
          <w:szCs w:val="20"/>
        </w:rPr>
      </w:pPr>
      <w:r>
        <w:rPr>
          <w:rFonts w:ascii="Franklin Gothic Book" w:eastAsia="Franklin Gothic Book" w:hAnsi="Franklin Gothic Book" w:cs="Franklin Gothic Book"/>
          <w:sz w:val="24"/>
          <w:szCs w:val="24"/>
        </w:rPr>
        <w:t>Location: Birrigai</w:t>
      </w:r>
    </w:p>
    <w:p w:rsidR="00D53A65" w:rsidRDefault="009600E6">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10795</wp:posOffset>
            </wp:positionH>
            <wp:positionV relativeFrom="paragraph">
              <wp:posOffset>160655</wp:posOffset>
            </wp:positionV>
            <wp:extent cx="1560830" cy="821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1560830" cy="821690"/>
                    </a:xfrm>
                    <a:prstGeom prst="rect">
                      <a:avLst/>
                    </a:prstGeom>
                    <a:noFill/>
                  </pic:spPr>
                </pic:pic>
              </a:graphicData>
            </a:graphic>
          </wp:anchor>
        </w:drawing>
      </w:r>
    </w:p>
    <w:p w:rsidR="00D53A65" w:rsidRDefault="00D53A65">
      <w:pPr>
        <w:spacing w:line="387" w:lineRule="exact"/>
        <w:rPr>
          <w:sz w:val="20"/>
          <w:szCs w:val="20"/>
        </w:rPr>
      </w:pPr>
    </w:p>
    <w:p w:rsidR="00D53A65" w:rsidRDefault="009600E6">
      <w:pPr>
        <w:ind w:left="2540"/>
        <w:rPr>
          <w:sz w:val="20"/>
          <w:szCs w:val="20"/>
        </w:rPr>
      </w:pPr>
      <w:r>
        <w:rPr>
          <w:rFonts w:ascii="Franklin Gothic Book" w:eastAsia="Franklin Gothic Book" w:hAnsi="Franklin Gothic Book" w:cs="Franklin Gothic Book"/>
          <w:b/>
          <w:bCs/>
          <w:color w:val="0070C0"/>
          <w:sz w:val="24"/>
          <w:szCs w:val="24"/>
        </w:rPr>
        <w:t>P&amp;C Disco</w:t>
      </w:r>
    </w:p>
    <w:p w:rsidR="00D53A65" w:rsidRDefault="00D53A65">
      <w:pPr>
        <w:spacing w:line="69" w:lineRule="exact"/>
        <w:rPr>
          <w:sz w:val="20"/>
          <w:szCs w:val="20"/>
        </w:rPr>
      </w:pPr>
    </w:p>
    <w:p w:rsidR="00D53A65" w:rsidRDefault="009600E6">
      <w:pPr>
        <w:ind w:left="254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6 April 2018</w:t>
      </w:r>
    </w:p>
    <w:p w:rsidR="00D53A65" w:rsidRDefault="00D53A65">
      <w:pPr>
        <w:spacing w:line="69" w:lineRule="exact"/>
        <w:rPr>
          <w:sz w:val="20"/>
          <w:szCs w:val="20"/>
        </w:rPr>
      </w:pPr>
    </w:p>
    <w:p w:rsidR="00D53A65" w:rsidRDefault="009600E6">
      <w:pPr>
        <w:ind w:left="2540"/>
        <w:rPr>
          <w:sz w:val="20"/>
          <w:szCs w:val="20"/>
        </w:rPr>
      </w:pPr>
      <w:r>
        <w:rPr>
          <w:rFonts w:ascii="Franklin Gothic Book" w:eastAsia="Franklin Gothic Book" w:hAnsi="Franklin Gothic Book" w:cs="Franklin Gothic Book"/>
          <w:sz w:val="24"/>
          <w:szCs w:val="24"/>
        </w:rPr>
        <w:t>Location: Palmerston District Primary School, hall</w:t>
      </w:r>
    </w:p>
    <w:p w:rsidR="00D53A65" w:rsidRDefault="00D53A65">
      <w:pPr>
        <w:spacing w:line="294" w:lineRule="exact"/>
        <w:rPr>
          <w:sz w:val="20"/>
          <w:szCs w:val="20"/>
        </w:rPr>
      </w:pPr>
    </w:p>
    <w:p w:rsidR="00D53A65" w:rsidRDefault="009600E6">
      <w:pPr>
        <w:ind w:left="80"/>
        <w:rPr>
          <w:sz w:val="20"/>
          <w:szCs w:val="20"/>
        </w:rPr>
      </w:pPr>
      <w:r>
        <w:rPr>
          <w:rFonts w:ascii="Franklin Gothic Book" w:eastAsia="Franklin Gothic Book" w:hAnsi="Franklin Gothic Book" w:cs="Franklin Gothic Book"/>
          <w:b/>
          <w:bCs/>
          <w:color w:val="0070C0"/>
          <w:sz w:val="24"/>
          <w:szCs w:val="24"/>
        </w:rPr>
        <w:t>K - Yr 6 P&amp;C Sausage Sizzle Lunch Order</w:t>
      </w:r>
    </w:p>
    <w:p w:rsidR="00D53A65" w:rsidRDefault="00D53A65">
      <w:pPr>
        <w:spacing w:line="69" w:lineRule="exact"/>
        <w:rPr>
          <w:sz w:val="20"/>
          <w:szCs w:val="20"/>
        </w:rPr>
      </w:pPr>
    </w:p>
    <w:p w:rsidR="00D53A65" w:rsidRDefault="009600E6">
      <w:pPr>
        <w:ind w:left="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13 April 2018</w:t>
      </w:r>
      <w:r>
        <w:rPr>
          <w:rFonts w:ascii="Franklin Gothic Book" w:eastAsia="Franklin Gothic Book" w:hAnsi="Franklin Gothic Book" w:cs="Franklin Gothic Book"/>
          <w:sz w:val="24"/>
          <w:szCs w:val="24"/>
        </w:rPr>
        <w:t xml:space="preserve"> (please note change of date)</w:t>
      </w:r>
    </w:p>
    <w:p w:rsidR="00D53A65" w:rsidRDefault="00D53A65">
      <w:pPr>
        <w:spacing w:line="66" w:lineRule="exact"/>
        <w:rPr>
          <w:sz w:val="20"/>
          <w:szCs w:val="20"/>
        </w:rPr>
      </w:pPr>
    </w:p>
    <w:p w:rsidR="00D53A65" w:rsidRDefault="009600E6">
      <w:pPr>
        <w:ind w:left="80"/>
        <w:rPr>
          <w:sz w:val="20"/>
          <w:szCs w:val="20"/>
        </w:rPr>
      </w:pPr>
      <w:r>
        <w:rPr>
          <w:rFonts w:ascii="Franklin Gothic Book" w:eastAsia="Franklin Gothic Book" w:hAnsi="Franklin Gothic Book" w:cs="Franklin Gothic Book"/>
          <w:sz w:val="24"/>
          <w:szCs w:val="24"/>
        </w:rPr>
        <w:t>Location: Palmerston District Primary School</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-32385</wp:posOffset>
                </wp:positionH>
                <wp:positionV relativeFrom="paragraph">
                  <wp:posOffset>164465</wp:posOffset>
                </wp:positionV>
                <wp:extent cx="6648450" cy="7937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12" o:spid="_x0000_s1037" style="position:absolute;margin-left:-2.5499pt;margin-top:12.9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53A65" w:rsidRDefault="00D53A65">
      <w:pPr>
        <w:spacing w:line="200" w:lineRule="exact"/>
        <w:rPr>
          <w:sz w:val="20"/>
          <w:szCs w:val="20"/>
        </w:rPr>
      </w:pPr>
    </w:p>
    <w:p w:rsidR="00D53A65" w:rsidRDefault="00D53A65">
      <w:pPr>
        <w:spacing w:line="203" w:lineRule="exact"/>
        <w:rPr>
          <w:sz w:val="20"/>
          <w:szCs w:val="20"/>
        </w:rPr>
      </w:pPr>
    </w:p>
    <w:p w:rsidR="00D53A65" w:rsidRDefault="009600E6">
      <w:pPr>
        <w:rPr>
          <w:sz w:val="20"/>
          <w:szCs w:val="20"/>
        </w:rPr>
      </w:pPr>
      <w:r>
        <w:rPr>
          <w:rFonts w:ascii="Franklin Gothic Book" w:eastAsia="Franklin Gothic Book" w:hAnsi="Franklin Gothic Book" w:cs="Franklin Gothic Book"/>
          <w:b/>
          <w:bCs/>
          <w:color w:val="0070C0"/>
          <w:sz w:val="28"/>
          <w:szCs w:val="28"/>
        </w:rPr>
        <w:t>YEAR 4 UKULELE BAND</w:t>
      </w:r>
    </w:p>
    <w:p w:rsidR="00D53A65" w:rsidRDefault="00D53A65">
      <w:pPr>
        <w:spacing w:line="305" w:lineRule="exact"/>
        <w:rPr>
          <w:sz w:val="20"/>
          <w:szCs w:val="20"/>
        </w:rPr>
      </w:pPr>
    </w:p>
    <w:p w:rsidR="00D53A65" w:rsidRDefault="009600E6">
      <w:pPr>
        <w:rPr>
          <w:sz w:val="20"/>
          <w:szCs w:val="20"/>
        </w:rPr>
      </w:pPr>
      <w:r>
        <w:rPr>
          <w:rFonts w:ascii="Franklin Gothic Book" w:eastAsia="Franklin Gothic Book" w:hAnsi="Franklin Gothic Book" w:cs="Franklin Gothic Book"/>
          <w:sz w:val="24"/>
          <w:szCs w:val="24"/>
        </w:rPr>
        <w:t xml:space="preserve">Parent </w:t>
      </w:r>
      <w:r>
        <w:rPr>
          <w:rFonts w:ascii="Franklin Gothic Book" w:eastAsia="Franklin Gothic Book" w:hAnsi="Franklin Gothic Book" w:cs="Franklin Gothic Book"/>
          <w:sz w:val="24"/>
          <w:szCs w:val="24"/>
        </w:rPr>
        <w:t>Information Morning</w:t>
      </w:r>
    </w:p>
    <w:p w:rsidR="00D53A65" w:rsidRDefault="00D53A65">
      <w:pPr>
        <w:spacing w:line="69" w:lineRule="exact"/>
        <w:rPr>
          <w:sz w:val="20"/>
          <w:szCs w:val="20"/>
        </w:rPr>
      </w:pPr>
    </w:p>
    <w:p w:rsidR="00D53A65" w:rsidRDefault="009600E6">
      <w:pPr>
        <w:rPr>
          <w:sz w:val="20"/>
          <w:szCs w:val="20"/>
        </w:rPr>
      </w:pPr>
      <w:r>
        <w:rPr>
          <w:rFonts w:ascii="Franklin Gothic Book" w:eastAsia="Franklin Gothic Book" w:hAnsi="Franklin Gothic Book" w:cs="Franklin Gothic Book"/>
          <w:b/>
          <w:bCs/>
          <w:sz w:val="24"/>
          <w:szCs w:val="24"/>
        </w:rPr>
        <w:t xml:space="preserve">When: </w:t>
      </w:r>
      <w:r>
        <w:rPr>
          <w:rFonts w:ascii="Franklin Gothic Book" w:eastAsia="Franklin Gothic Book" w:hAnsi="Franklin Gothic Book" w:cs="Franklin Gothic Book"/>
          <w:sz w:val="24"/>
          <w:szCs w:val="24"/>
        </w:rPr>
        <w:t>Tuesday 3 April</w:t>
      </w:r>
    </w:p>
    <w:p w:rsidR="00D53A65" w:rsidRDefault="00D53A65">
      <w:pPr>
        <w:spacing w:line="66" w:lineRule="exact"/>
        <w:rPr>
          <w:sz w:val="20"/>
          <w:szCs w:val="20"/>
        </w:rPr>
      </w:pPr>
    </w:p>
    <w:p w:rsidR="00D53A65" w:rsidRDefault="009600E6">
      <w:pPr>
        <w:rPr>
          <w:sz w:val="20"/>
          <w:szCs w:val="20"/>
        </w:rPr>
      </w:pPr>
      <w:r>
        <w:rPr>
          <w:rFonts w:ascii="Franklin Gothic Book" w:eastAsia="Franklin Gothic Book" w:hAnsi="Franklin Gothic Book" w:cs="Franklin Gothic Book"/>
          <w:b/>
          <w:bCs/>
          <w:sz w:val="24"/>
          <w:szCs w:val="24"/>
        </w:rPr>
        <w:t xml:space="preserve">Where: </w:t>
      </w:r>
      <w:r>
        <w:rPr>
          <w:rFonts w:ascii="Franklin Gothic Book" w:eastAsia="Franklin Gothic Book" w:hAnsi="Franklin Gothic Book" w:cs="Franklin Gothic Book"/>
          <w:sz w:val="24"/>
          <w:szCs w:val="24"/>
        </w:rPr>
        <w:t>8:30am in the Library</w:t>
      </w:r>
    </w:p>
    <w:p w:rsidR="00D53A65" w:rsidRDefault="00D53A65">
      <w:pPr>
        <w:spacing w:line="77" w:lineRule="exact"/>
        <w:rPr>
          <w:sz w:val="20"/>
          <w:szCs w:val="20"/>
        </w:rPr>
      </w:pPr>
    </w:p>
    <w:p w:rsidR="00D53A65" w:rsidRDefault="009600E6">
      <w:pPr>
        <w:spacing w:line="298" w:lineRule="auto"/>
        <w:ind w:right="220"/>
        <w:rPr>
          <w:sz w:val="20"/>
          <w:szCs w:val="20"/>
        </w:rPr>
      </w:pPr>
      <w:r>
        <w:rPr>
          <w:rFonts w:ascii="Franklin Gothic Book" w:eastAsia="Franklin Gothic Book" w:hAnsi="Franklin Gothic Book" w:cs="Franklin Gothic Book"/>
          <w:sz w:val="24"/>
          <w:szCs w:val="24"/>
        </w:rPr>
        <w:t>The ukulele band is a great opportunity for year 4 students to learn about music in a fun and supportive environment. Students will be taught by a musically experienced classroom tea</w:t>
      </w:r>
      <w:r>
        <w:rPr>
          <w:rFonts w:ascii="Franklin Gothic Book" w:eastAsia="Franklin Gothic Book" w:hAnsi="Franklin Gothic Book" w:cs="Franklin Gothic Book"/>
          <w:sz w:val="24"/>
          <w:szCs w:val="24"/>
        </w:rPr>
        <w:t>cher. Expressions of interest notes will be sent home on Thursday 5 April. Selection is limited to 20 places and will be based on students’ expressions of interest submitted before the due date. Please join us for the information morning to ask any questio</w:t>
      </w:r>
      <w:r>
        <w:rPr>
          <w:rFonts w:ascii="Franklin Gothic Book" w:eastAsia="Franklin Gothic Book" w:hAnsi="Franklin Gothic Book" w:cs="Franklin Gothic Book"/>
          <w:sz w:val="24"/>
          <w:szCs w:val="24"/>
        </w:rPr>
        <w:t>ns.</w:t>
      </w:r>
    </w:p>
    <w:p w:rsidR="00D53A65" w:rsidRDefault="009600E6">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-31750</wp:posOffset>
            </wp:positionH>
            <wp:positionV relativeFrom="paragraph">
              <wp:posOffset>137795</wp:posOffset>
            </wp:positionV>
            <wp:extent cx="6649085" cy="9226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blip>
                    <a:srcRect/>
                    <a:stretch>
                      <a:fillRect/>
                    </a:stretch>
                  </pic:blipFill>
                  <pic:spPr bwMode="auto">
                    <a:xfrm>
                      <a:off x="0" y="0"/>
                      <a:ext cx="6649085" cy="922655"/>
                    </a:xfrm>
                    <a:prstGeom prst="rect">
                      <a:avLst/>
                    </a:prstGeom>
                    <a:noFill/>
                  </pic:spPr>
                </pic:pic>
              </a:graphicData>
            </a:graphic>
          </wp:anchor>
        </w:drawing>
      </w:r>
    </w:p>
    <w:p w:rsidR="00D53A65" w:rsidRDefault="00D53A65">
      <w:pPr>
        <w:spacing w:line="200" w:lineRule="exact"/>
        <w:rPr>
          <w:sz w:val="20"/>
          <w:szCs w:val="20"/>
        </w:rPr>
      </w:pPr>
    </w:p>
    <w:p w:rsidR="00D53A65" w:rsidRDefault="00D53A65">
      <w:pPr>
        <w:spacing w:line="244" w:lineRule="exact"/>
        <w:rPr>
          <w:sz w:val="20"/>
          <w:szCs w:val="20"/>
        </w:rPr>
      </w:pPr>
    </w:p>
    <w:p w:rsidR="00D53A65" w:rsidRDefault="009600E6">
      <w:pPr>
        <w:ind w:left="40"/>
        <w:rPr>
          <w:sz w:val="20"/>
          <w:szCs w:val="20"/>
        </w:rPr>
      </w:pPr>
      <w:r>
        <w:rPr>
          <w:rFonts w:ascii="Franklin Gothic Book" w:eastAsia="Franklin Gothic Book" w:hAnsi="Franklin Gothic Book" w:cs="Franklin Gothic Book"/>
          <w:b/>
          <w:bCs/>
          <w:color w:val="0070C0"/>
          <w:sz w:val="28"/>
          <w:szCs w:val="28"/>
        </w:rPr>
        <w:t>DSTA NEWS</w:t>
      </w:r>
    </w:p>
    <w:p w:rsidR="00D53A65" w:rsidRDefault="00D53A65">
      <w:pPr>
        <w:spacing w:line="77" w:lineRule="exact"/>
        <w:rPr>
          <w:sz w:val="20"/>
          <w:szCs w:val="20"/>
        </w:rPr>
      </w:pPr>
    </w:p>
    <w:p w:rsidR="00D53A65" w:rsidRDefault="009600E6">
      <w:pPr>
        <w:ind w:left="2380"/>
        <w:rPr>
          <w:sz w:val="20"/>
          <w:szCs w:val="20"/>
        </w:rPr>
      </w:pPr>
      <w:r>
        <w:rPr>
          <w:rFonts w:ascii="Franklin Gothic Book" w:eastAsia="Franklin Gothic Book" w:hAnsi="Franklin Gothic Book" w:cs="Franklin Gothic Book"/>
          <w:b/>
          <w:bCs/>
          <w:sz w:val="24"/>
          <w:szCs w:val="24"/>
        </w:rPr>
        <w:t>Canberra College of Piping and Drumming</w:t>
      </w:r>
    </w:p>
    <w:p w:rsidR="00D53A65" w:rsidRDefault="009600E6">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-9525</wp:posOffset>
            </wp:positionH>
            <wp:positionV relativeFrom="paragraph">
              <wp:posOffset>-138430</wp:posOffset>
            </wp:positionV>
            <wp:extent cx="1481455" cy="11106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1481455" cy="1110615"/>
                    </a:xfrm>
                    <a:prstGeom prst="rect">
                      <a:avLst/>
                    </a:prstGeom>
                    <a:noFill/>
                  </pic:spPr>
                </pic:pic>
              </a:graphicData>
            </a:graphic>
          </wp:anchor>
        </w:drawing>
      </w:r>
    </w:p>
    <w:p w:rsidR="00D53A65" w:rsidRDefault="00D53A65">
      <w:pPr>
        <w:spacing w:line="57" w:lineRule="exact"/>
        <w:rPr>
          <w:sz w:val="20"/>
          <w:szCs w:val="20"/>
        </w:rPr>
      </w:pPr>
    </w:p>
    <w:p w:rsidR="00D53A65" w:rsidRDefault="009600E6">
      <w:pPr>
        <w:spacing w:line="313" w:lineRule="auto"/>
        <w:ind w:left="2380" w:right="1940"/>
        <w:rPr>
          <w:sz w:val="20"/>
          <w:szCs w:val="20"/>
        </w:rPr>
      </w:pPr>
      <w:r>
        <w:rPr>
          <w:rFonts w:ascii="Franklin Gothic Book" w:eastAsia="Franklin Gothic Book" w:hAnsi="Franklin Gothic Book" w:cs="Franklin Gothic Book"/>
          <w:sz w:val="23"/>
          <w:szCs w:val="23"/>
        </w:rPr>
        <w:t>Thank you to the Canberra College of Piping and Drumming for visiting our school last Friday. Students and staff were in</w:t>
      </w:r>
    </w:p>
    <w:p w:rsidR="00D53A65" w:rsidRDefault="009600E6">
      <w:pPr>
        <w:spacing w:line="234" w:lineRule="auto"/>
        <w:ind w:left="2380"/>
        <w:rPr>
          <w:sz w:val="20"/>
          <w:szCs w:val="20"/>
        </w:rPr>
      </w:pPr>
      <w:r>
        <w:rPr>
          <w:rFonts w:ascii="Franklin Gothic Book" w:eastAsia="Franklin Gothic Book" w:hAnsi="Franklin Gothic Book" w:cs="Franklin Gothic Book"/>
          <w:sz w:val="24"/>
          <w:szCs w:val="24"/>
        </w:rPr>
        <w:t>awe of amazing performance demonstrated by Steven, Alaine and Kerrie.</w:t>
      </w:r>
    </w:p>
    <w:p w:rsidR="00D53A65" w:rsidRDefault="009600E6">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2879725</wp:posOffset>
            </wp:positionH>
            <wp:positionV relativeFrom="paragraph">
              <wp:posOffset>259080</wp:posOffset>
            </wp:positionV>
            <wp:extent cx="3689350" cy="7543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blip>
                    <a:srcRect/>
                    <a:stretch>
                      <a:fillRect/>
                    </a:stretch>
                  </pic:blipFill>
                  <pic:spPr bwMode="auto">
                    <a:xfrm>
                      <a:off x="0" y="0"/>
                      <a:ext cx="3689350" cy="754380"/>
                    </a:xfrm>
                    <a:prstGeom prst="rect">
                      <a:avLst/>
                    </a:prstGeom>
                    <a:noFill/>
                  </pic:spPr>
                </pic:pic>
              </a:graphicData>
            </a:graphic>
          </wp:anchor>
        </w:drawing>
      </w: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37" w:lineRule="exact"/>
        <w:rPr>
          <w:sz w:val="20"/>
          <w:szCs w:val="20"/>
        </w:rPr>
      </w:pPr>
    </w:p>
    <w:p w:rsidR="00D53A65" w:rsidRDefault="009600E6">
      <w:pPr>
        <w:spacing w:line="312" w:lineRule="auto"/>
        <w:ind w:left="40" w:right="6000"/>
        <w:rPr>
          <w:sz w:val="20"/>
          <w:szCs w:val="20"/>
        </w:rPr>
      </w:pPr>
      <w:r>
        <w:rPr>
          <w:rFonts w:ascii="Franklin Gothic Book" w:eastAsia="Franklin Gothic Book" w:hAnsi="Franklin Gothic Book" w:cs="Franklin Gothic Book"/>
          <w:b/>
          <w:bCs/>
          <w:sz w:val="23"/>
          <w:szCs w:val="23"/>
        </w:rPr>
        <w:t xml:space="preserve">Defence Club - Anzac Day Care Packages </w:t>
      </w:r>
      <w:r>
        <w:rPr>
          <w:rFonts w:ascii="Franklin Gothic Book" w:eastAsia="Franklin Gothic Book" w:hAnsi="Franklin Gothic Book" w:cs="Franklin Gothic Book"/>
          <w:sz w:val="23"/>
          <w:szCs w:val="23"/>
        </w:rPr>
        <w:t>Thanks to all the defence students and friends for providing beautiful art work and</w:t>
      </w:r>
    </w:p>
    <w:p w:rsidR="00D53A65" w:rsidRDefault="00D53A65">
      <w:pPr>
        <w:spacing w:line="3" w:lineRule="exact"/>
        <w:rPr>
          <w:sz w:val="20"/>
          <w:szCs w:val="20"/>
        </w:rPr>
      </w:pPr>
    </w:p>
    <w:p w:rsidR="00D53A65" w:rsidRDefault="009600E6">
      <w:pPr>
        <w:spacing w:line="296" w:lineRule="auto"/>
        <w:ind w:left="40"/>
        <w:rPr>
          <w:sz w:val="20"/>
          <w:szCs w:val="20"/>
        </w:rPr>
      </w:pPr>
      <w:r>
        <w:rPr>
          <w:rFonts w:ascii="Franklin Gothic Book" w:eastAsia="Franklin Gothic Book" w:hAnsi="Franklin Gothic Book" w:cs="Franklin Gothic Book"/>
          <w:sz w:val="24"/>
          <w:szCs w:val="24"/>
        </w:rPr>
        <w:t>assisting in packing 10 Anzac Day Care packages. These have been posted off this week to Soldiers, Sailors, Aircrewman (male and f</w:t>
      </w:r>
      <w:r>
        <w:rPr>
          <w:rFonts w:ascii="Franklin Gothic Book" w:eastAsia="Franklin Gothic Book" w:hAnsi="Franklin Gothic Book" w:cs="Franklin Gothic Book"/>
          <w:sz w:val="24"/>
          <w:szCs w:val="24"/>
        </w:rPr>
        <w:t>emale) who are deployed and serving away from home this Anzac Day. Thank you to our serving ADF members.</w:t>
      </w:r>
    </w:p>
    <w:p w:rsidR="00D53A65" w:rsidRDefault="00D53A65">
      <w:pPr>
        <w:spacing w:line="234" w:lineRule="exact"/>
        <w:rPr>
          <w:sz w:val="20"/>
          <w:szCs w:val="20"/>
        </w:rPr>
      </w:pPr>
    </w:p>
    <w:p w:rsidR="00D53A65" w:rsidRDefault="009600E6">
      <w:pPr>
        <w:ind w:left="2020"/>
        <w:rPr>
          <w:sz w:val="20"/>
          <w:szCs w:val="20"/>
        </w:rPr>
      </w:pPr>
      <w:r>
        <w:rPr>
          <w:rFonts w:ascii="Franklin Gothic Book" w:eastAsia="Franklin Gothic Book" w:hAnsi="Franklin Gothic Book" w:cs="Franklin Gothic Book"/>
          <w:b/>
          <w:bCs/>
          <w:sz w:val="24"/>
          <w:szCs w:val="24"/>
        </w:rPr>
        <w:t>Anzac Assembly</w:t>
      </w:r>
    </w:p>
    <w:p w:rsidR="00D53A65" w:rsidRDefault="009600E6">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-24765</wp:posOffset>
            </wp:positionH>
            <wp:positionV relativeFrom="paragraph">
              <wp:posOffset>-22225</wp:posOffset>
            </wp:positionV>
            <wp:extent cx="1271905" cy="8496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blip>
                    <a:srcRect/>
                    <a:stretch>
                      <a:fillRect/>
                    </a:stretch>
                  </pic:blipFill>
                  <pic:spPr bwMode="auto">
                    <a:xfrm>
                      <a:off x="0" y="0"/>
                      <a:ext cx="1271905" cy="849630"/>
                    </a:xfrm>
                    <a:prstGeom prst="rect">
                      <a:avLst/>
                    </a:prstGeom>
                    <a:noFill/>
                  </pic:spPr>
                </pic:pic>
              </a:graphicData>
            </a:graphic>
          </wp:anchor>
        </w:drawing>
      </w:r>
    </w:p>
    <w:p w:rsidR="00D53A65" w:rsidRDefault="00D53A65">
      <w:pPr>
        <w:spacing w:line="54" w:lineRule="exact"/>
        <w:rPr>
          <w:sz w:val="20"/>
          <w:szCs w:val="20"/>
        </w:rPr>
      </w:pPr>
    </w:p>
    <w:p w:rsidR="00D53A65" w:rsidRDefault="009600E6">
      <w:pPr>
        <w:spacing w:line="293" w:lineRule="auto"/>
        <w:ind w:left="2020" w:right="780"/>
        <w:rPr>
          <w:sz w:val="20"/>
          <w:szCs w:val="20"/>
        </w:rPr>
      </w:pPr>
      <w:r>
        <w:rPr>
          <w:rFonts w:ascii="Franklin Gothic Book" w:eastAsia="Franklin Gothic Book" w:hAnsi="Franklin Gothic Book" w:cs="Franklin Gothic Book"/>
          <w:sz w:val="24"/>
          <w:szCs w:val="24"/>
        </w:rPr>
        <w:t>Reminder our whole school Anzac Assembly will be on held Friday 4 May at 9:00am, this is the first Friday in Term 2.</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-33655</wp:posOffset>
                </wp:positionH>
                <wp:positionV relativeFrom="paragraph">
                  <wp:posOffset>731520</wp:posOffset>
                </wp:positionV>
                <wp:extent cx="6642735" cy="29083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7" o:spid="_x0000_s1042" style="position:absolute;margin-left:-2.6499pt;margin-top:57.6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53A65" w:rsidRDefault="00D53A65">
      <w:pPr>
        <w:sectPr w:rsidR="00D53A65">
          <w:pgSz w:w="11900" w:h="16838"/>
          <w:pgMar w:top="224" w:right="786" w:bottom="0" w:left="780" w:header="0" w:footer="0" w:gutter="0"/>
          <w:cols w:space="720" w:equalWidth="0">
            <w:col w:w="10340"/>
          </w:cols>
        </w:sect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12" w:lineRule="exact"/>
        <w:rPr>
          <w:sz w:val="20"/>
          <w:szCs w:val="20"/>
        </w:rPr>
      </w:pPr>
    </w:p>
    <w:p w:rsidR="00D53A65" w:rsidRDefault="009600E6">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53A65" w:rsidRDefault="00D53A65">
      <w:pPr>
        <w:sectPr w:rsidR="00D53A65">
          <w:type w:val="continuous"/>
          <w:pgSz w:w="11900" w:h="16838"/>
          <w:pgMar w:top="224" w:right="786" w:bottom="0" w:left="780" w:header="0" w:footer="0" w:gutter="0"/>
          <w:cols w:space="720" w:equalWidth="0">
            <w:col w:w="10340"/>
          </w:cols>
        </w:sectPr>
      </w:pPr>
    </w:p>
    <w:p w:rsidR="00D53A65" w:rsidRDefault="009600E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8" o:spid="_x0000_s104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53A65" w:rsidRDefault="00D53A65">
      <w:pPr>
        <w:sectPr w:rsidR="00D53A65">
          <w:pgSz w:w="11900" w:h="16838"/>
          <w:pgMar w:top="224" w:right="806" w:bottom="0" w:left="780" w:header="0" w:footer="0" w:gutter="0"/>
          <w:cols w:space="720" w:equalWidth="0">
            <w:col w:w="10320"/>
          </w:cols>
        </w:sectPr>
      </w:pPr>
    </w:p>
    <w:p w:rsidR="00D53A65" w:rsidRDefault="00D53A65">
      <w:pPr>
        <w:spacing w:line="314" w:lineRule="exact"/>
        <w:rPr>
          <w:sz w:val="20"/>
          <w:szCs w:val="20"/>
        </w:rPr>
      </w:pPr>
    </w:p>
    <w:p w:rsidR="00D53A65" w:rsidRDefault="009600E6">
      <w:pPr>
        <w:rPr>
          <w:sz w:val="20"/>
          <w:szCs w:val="20"/>
        </w:rPr>
      </w:pPr>
      <w:r>
        <w:rPr>
          <w:rFonts w:ascii="Franklin Gothic Book" w:eastAsia="Franklin Gothic Book" w:hAnsi="Franklin Gothic Book" w:cs="Franklin Gothic Book"/>
          <w:b/>
          <w:bCs/>
          <w:color w:val="0070C0"/>
          <w:sz w:val="28"/>
          <w:szCs w:val="28"/>
        </w:rPr>
        <w:t>PARKING AROUND SCHOOL</w:t>
      </w:r>
    </w:p>
    <w:p w:rsidR="00D53A65" w:rsidRDefault="00D53A65">
      <w:pPr>
        <w:spacing w:line="86" w:lineRule="exact"/>
        <w:rPr>
          <w:sz w:val="20"/>
          <w:szCs w:val="20"/>
        </w:rPr>
      </w:pPr>
    </w:p>
    <w:p w:rsidR="00D53A65" w:rsidRDefault="009600E6">
      <w:pPr>
        <w:spacing w:line="297" w:lineRule="auto"/>
        <w:ind w:right="300"/>
        <w:rPr>
          <w:sz w:val="20"/>
          <w:szCs w:val="20"/>
        </w:rPr>
      </w:pPr>
      <w:r>
        <w:rPr>
          <w:rFonts w:ascii="Franklin Gothic Book" w:eastAsia="Franklin Gothic Book" w:hAnsi="Franklin Gothic Book" w:cs="Franklin Gothic Book"/>
          <w:sz w:val="24"/>
          <w:szCs w:val="24"/>
        </w:rPr>
        <w:t xml:space="preserve">A number of people within our community have identified that a Licence Plate Recognition (LPR) </w:t>
      </w:r>
      <w:r>
        <w:rPr>
          <w:rFonts w:ascii="Franklin Gothic Book" w:eastAsia="Franklin Gothic Book" w:hAnsi="Franklin Gothic Book" w:cs="Franklin Gothic Book"/>
          <w:sz w:val="24"/>
          <w:szCs w:val="24"/>
        </w:rPr>
        <w:t>vehicle has recently been patrolling the streets around Palmerston District Primary School. This has led to a number of parents receiving infringement notices.</w:t>
      </w:r>
    </w:p>
    <w:p w:rsidR="00D53A65" w:rsidRDefault="00D53A65">
      <w:pPr>
        <w:spacing w:line="351" w:lineRule="exact"/>
        <w:rPr>
          <w:sz w:val="20"/>
          <w:szCs w:val="20"/>
        </w:rPr>
      </w:pPr>
    </w:p>
    <w:p w:rsidR="00D53A65" w:rsidRDefault="009600E6">
      <w:pPr>
        <w:spacing w:line="297" w:lineRule="auto"/>
        <w:ind w:right="100"/>
        <w:rPr>
          <w:sz w:val="20"/>
          <w:szCs w:val="20"/>
        </w:rPr>
      </w:pPr>
      <w:r>
        <w:rPr>
          <w:rFonts w:ascii="Franklin Gothic Book" w:eastAsia="Franklin Gothic Book" w:hAnsi="Franklin Gothic Book" w:cs="Franklin Gothic Book"/>
          <w:sz w:val="24"/>
          <w:szCs w:val="24"/>
        </w:rPr>
        <w:t>The ACT Government has provided advice that anyone wishing to contest their infringement notice</w:t>
      </w:r>
      <w:r>
        <w:rPr>
          <w:rFonts w:ascii="Franklin Gothic Book" w:eastAsia="Franklin Gothic Book" w:hAnsi="Franklin Gothic Book" w:cs="Franklin Gothic Book"/>
          <w:sz w:val="24"/>
          <w:szCs w:val="24"/>
        </w:rPr>
        <w:t xml:space="preserve"> should do so through the normal process. More information is available on the </w:t>
      </w:r>
      <w:r>
        <w:rPr>
          <w:rFonts w:ascii="Franklin Gothic Book" w:eastAsia="Franklin Gothic Book" w:hAnsi="Franklin Gothic Book" w:cs="Franklin Gothic Book"/>
          <w:color w:val="0066FF"/>
          <w:sz w:val="24"/>
          <w:szCs w:val="24"/>
          <w:u w:val="single"/>
        </w:rPr>
        <w:t>Access Canberra</w:t>
      </w:r>
      <w:r>
        <w:rPr>
          <w:rFonts w:ascii="Franklin Gothic Book" w:eastAsia="Franklin Gothic Book" w:hAnsi="Franklin Gothic Book" w:cs="Franklin Gothic Book"/>
          <w:sz w:val="24"/>
          <w:szCs w:val="24"/>
        </w:rPr>
        <w:t xml:space="preserve"> website. This needs to be done by each individual as the circumstances will be reviewed on a case by case basis.</w:t>
      </w:r>
    </w:p>
    <w:p w:rsidR="00D53A65" w:rsidRDefault="00D53A65">
      <w:pPr>
        <w:spacing w:line="355" w:lineRule="exact"/>
        <w:rPr>
          <w:sz w:val="20"/>
          <w:szCs w:val="20"/>
        </w:rPr>
      </w:pPr>
    </w:p>
    <w:p w:rsidR="00D53A65" w:rsidRDefault="009600E6">
      <w:pPr>
        <w:spacing w:line="295" w:lineRule="auto"/>
        <w:ind w:right="200"/>
        <w:rPr>
          <w:sz w:val="20"/>
          <w:szCs w:val="20"/>
        </w:rPr>
      </w:pPr>
      <w:r>
        <w:rPr>
          <w:rFonts w:ascii="Franklin Gothic Book" w:eastAsia="Franklin Gothic Book" w:hAnsi="Franklin Gothic Book" w:cs="Franklin Gothic Book"/>
          <w:sz w:val="24"/>
          <w:szCs w:val="24"/>
        </w:rPr>
        <w:t>The school requested a visit from the Transport</w:t>
      </w:r>
      <w:r>
        <w:rPr>
          <w:rFonts w:ascii="Franklin Gothic Book" w:eastAsia="Franklin Gothic Book" w:hAnsi="Franklin Gothic Book" w:cs="Franklin Gothic Book"/>
          <w:sz w:val="24"/>
          <w:szCs w:val="24"/>
        </w:rPr>
        <w:t xml:space="preserve"> Canberra and City Services’ (TCCS) Schools Program last week to review and discuss parking around the school. Following this visit, a number of options are being considered to see what can be done to support travel to and from the school.</w:t>
      </w:r>
    </w:p>
    <w:p w:rsidR="00D53A65" w:rsidRDefault="00D53A65">
      <w:pPr>
        <w:spacing w:line="17" w:lineRule="exact"/>
        <w:rPr>
          <w:sz w:val="20"/>
          <w:szCs w:val="20"/>
        </w:rPr>
      </w:pPr>
    </w:p>
    <w:p w:rsidR="00D53A65" w:rsidRDefault="009600E6">
      <w:pPr>
        <w:spacing w:line="297" w:lineRule="auto"/>
        <w:ind w:right="280"/>
        <w:rPr>
          <w:sz w:val="20"/>
          <w:szCs w:val="20"/>
        </w:rPr>
      </w:pPr>
      <w:r>
        <w:rPr>
          <w:rFonts w:ascii="Franklin Gothic Book" w:eastAsia="Franklin Gothic Book" w:hAnsi="Franklin Gothic Book" w:cs="Franklin Gothic Book"/>
          <w:sz w:val="24"/>
          <w:szCs w:val="24"/>
        </w:rPr>
        <w:t>The ACT Governm</w:t>
      </w:r>
      <w:r>
        <w:rPr>
          <w:rFonts w:ascii="Franklin Gothic Book" w:eastAsia="Franklin Gothic Book" w:hAnsi="Franklin Gothic Book" w:cs="Franklin Gothic Book"/>
          <w:sz w:val="24"/>
          <w:szCs w:val="24"/>
        </w:rPr>
        <w:t>ent would like to reiterate that parking along verges is dangerous, especially for children. Children should not be required to avoid cars on the verge when trying to cross the road. It also reduces the line of sight for cars travelling along the road, sig</w:t>
      </w:r>
      <w:r>
        <w:rPr>
          <w:rFonts w:ascii="Franklin Gothic Book" w:eastAsia="Franklin Gothic Book" w:hAnsi="Franklin Gothic Book" w:cs="Franklin Gothic Book"/>
          <w:sz w:val="24"/>
          <w:szCs w:val="24"/>
        </w:rPr>
        <w:t>nificantly increasing the risk of a child being struck if they step out from behind an illegally parked car.</w:t>
      </w:r>
    </w:p>
    <w:p w:rsidR="00D53A65" w:rsidRDefault="00D53A65">
      <w:pPr>
        <w:spacing w:line="355" w:lineRule="exact"/>
        <w:rPr>
          <w:sz w:val="20"/>
          <w:szCs w:val="20"/>
        </w:rPr>
      </w:pPr>
    </w:p>
    <w:p w:rsidR="00D53A65" w:rsidRDefault="009600E6">
      <w:pPr>
        <w:spacing w:line="297" w:lineRule="auto"/>
        <w:ind w:right="180"/>
        <w:rPr>
          <w:sz w:val="20"/>
          <w:szCs w:val="20"/>
        </w:rPr>
      </w:pPr>
      <w:r>
        <w:rPr>
          <w:rFonts w:ascii="Franklin Gothic Book" w:eastAsia="Franklin Gothic Book" w:hAnsi="Franklin Gothic Book" w:cs="Franklin Gothic Book"/>
          <w:sz w:val="24"/>
          <w:szCs w:val="24"/>
        </w:rPr>
        <w:t xml:space="preserve">If you have any questions, please contact </w:t>
      </w:r>
      <w:r>
        <w:rPr>
          <w:rFonts w:ascii="Franklin Gothic Book" w:eastAsia="Franklin Gothic Book" w:hAnsi="Franklin Gothic Book" w:cs="Franklin Gothic Book"/>
          <w:color w:val="0066FF"/>
          <w:sz w:val="24"/>
          <w:szCs w:val="24"/>
          <w:u w:val="single"/>
        </w:rPr>
        <w:t>Andrew Crichton</w:t>
      </w:r>
      <w:r>
        <w:rPr>
          <w:rFonts w:ascii="Franklin Gothic Book" w:eastAsia="Franklin Gothic Book" w:hAnsi="Franklin Gothic Book" w:cs="Franklin Gothic Book"/>
          <w:sz w:val="24"/>
          <w:szCs w:val="24"/>
        </w:rPr>
        <w:t xml:space="preserve"> from TCCS directly. You may contact Andrew via his email </w:t>
      </w:r>
      <w:r>
        <w:rPr>
          <w:rFonts w:ascii="Franklin Gothic Book" w:eastAsia="Franklin Gothic Book" w:hAnsi="Franklin Gothic Book" w:cs="Franklin Gothic Book"/>
          <w:color w:val="0066FF"/>
          <w:sz w:val="24"/>
          <w:szCs w:val="24"/>
          <w:u w:val="single"/>
        </w:rPr>
        <w:t>Andrew.Crichton@act.gov.au</w:t>
      </w:r>
      <w:r>
        <w:rPr>
          <w:rFonts w:ascii="Franklin Gothic Book" w:eastAsia="Franklin Gothic Book" w:hAnsi="Franklin Gothic Book" w:cs="Franklin Gothic Book"/>
          <w:sz w:val="24"/>
          <w:szCs w:val="24"/>
        </w:rPr>
        <w:t>. And</w:t>
      </w:r>
      <w:r>
        <w:rPr>
          <w:rFonts w:ascii="Franklin Gothic Book" w:eastAsia="Franklin Gothic Book" w:hAnsi="Franklin Gothic Book" w:cs="Franklin Gothic Book"/>
          <w:sz w:val="24"/>
          <w:szCs w:val="24"/>
        </w:rPr>
        <w:t xml:space="preserve">rew has also provided us with a survey that parents are able to complete. The link for the survey is: </w:t>
      </w:r>
      <w:r>
        <w:rPr>
          <w:rFonts w:ascii="Franklin Gothic Book" w:eastAsia="Franklin Gothic Book" w:hAnsi="Franklin Gothic Book" w:cs="Franklin Gothic Book"/>
          <w:color w:val="0066FF"/>
          <w:sz w:val="24"/>
          <w:szCs w:val="24"/>
          <w:u w:val="single"/>
        </w:rPr>
        <w:t>http://www.surveygizmo.com/s3/4172965/</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School-Crossing-Supervisor-Survey-Control</w:t>
      </w:r>
      <w:r>
        <w:rPr>
          <w:rFonts w:ascii="Franklin Gothic Book" w:eastAsia="Franklin Gothic Book" w:hAnsi="Franklin Gothic Book" w:cs="Franklin Gothic Book"/>
          <w:color w:val="000000"/>
          <w:sz w:val="24"/>
          <w:szCs w:val="24"/>
        </w:rPr>
        <w:t>.</w:t>
      </w:r>
    </w:p>
    <w:p w:rsidR="00D53A65" w:rsidRDefault="00D53A65">
      <w:pPr>
        <w:spacing w:line="353" w:lineRule="exact"/>
        <w:rPr>
          <w:sz w:val="20"/>
          <w:szCs w:val="20"/>
        </w:rPr>
      </w:pPr>
    </w:p>
    <w:p w:rsidR="00D53A65" w:rsidRDefault="009600E6">
      <w:pPr>
        <w:spacing w:line="297" w:lineRule="auto"/>
        <w:ind w:right="300"/>
        <w:rPr>
          <w:sz w:val="20"/>
          <w:szCs w:val="20"/>
        </w:rPr>
      </w:pPr>
      <w:r>
        <w:rPr>
          <w:rFonts w:ascii="Franklin Gothic Book" w:eastAsia="Franklin Gothic Book" w:hAnsi="Franklin Gothic Book" w:cs="Franklin Gothic Book"/>
          <w:sz w:val="24"/>
          <w:szCs w:val="24"/>
        </w:rPr>
        <w:t xml:space="preserve">The Education Directorate (EDU) is in the process of expanding the </w:t>
      </w:r>
      <w:r>
        <w:rPr>
          <w:rFonts w:ascii="Franklin Gothic Book" w:eastAsia="Franklin Gothic Book" w:hAnsi="Franklin Gothic Book" w:cs="Franklin Gothic Book"/>
          <w:sz w:val="24"/>
          <w:szCs w:val="24"/>
        </w:rPr>
        <w:t>Palmerston District Primary School car park by 18 spaces (17 standard spaces and 1 Accessibility space). The design has been finalised and construction is expected to start in May 2018. This will bring the total number of spaces at the school to 100 (inclu</w:t>
      </w:r>
      <w:r>
        <w:rPr>
          <w:rFonts w:ascii="Franklin Gothic Book" w:eastAsia="Franklin Gothic Book" w:hAnsi="Franklin Gothic Book" w:cs="Franklin Gothic Book"/>
          <w:sz w:val="24"/>
          <w:szCs w:val="24"/>
        </w:rPr>
        <w:t>ding all types of spaces onsite).</w:t>
      </w:r>
    </w:p>
    <w:p w:rsidR="00D53A65" w:rsidRDefault="00D53A65">
      <w:pPr>
        <w:spacing w:line="355" w:lineRule="exact"/>
        <w:rPr>
          <w:sz w:val="20"/>
          <w:szCs w:val="20"/>
        </w:rPr>
      </w:pPr>
    </w:p>
    <w:p w:rsidR="00D53A65" w:rsidRDefault="009600E6">
      <w:pPr>
        <w:spacing w:line="298" w:lineRule="auto"/>
        <w:ind w:right="200"/>
        <w:rPr>
          <w:sz w:val="20"/>
          <w:szCs w:val="20"/>
        </w:rPr>
      </w:pPr>
      <w:r>
        <w:rPr>
          <w:rFonts w:ascii="Franklin Gothic Book" w:eastAsia="Franklin Gothic Book" w:hAnsi="Franklin Gothic Book" w:cs="Franklin Gothic Book"/>
          <w:sz w:val="24"/>
          <w:szCs w:val="24"/>
        </w:rPr>
        <w:t>If you have any suggestions to assist us with the car park area we will have a suggestion box located at the front office for you to place your suggestion. Additionally, we are investigating with ACTION the possibility of</w:t>
      </w:r>
      <w:r>
        <w:rPr>
          <w:rFonts w:ascii="Franklin Gothic Book" w:eastAsia="Franklin Gothic Book" w:hAnsi="Franklin Gothic Book" w:cs="Franklin Gothic Book"/>
          <w:sz w:val="24"/>
          <w:szCs w:val="24"/>
        </w:rPr>
        <w:t xml:space="preserve"> a bus route between Crace and Palmerston. If you would like to support this initiative there will be an expression of interest form at the front office where you can put your name and address to allow the bus company to gauge how many families feel strong</w:t>
      </w:r>
      <w:r>
        <w:rPr>
          <w:rFonts w:ascii="Franklin Gothic Book" w:eastAsia="Franklin Gothic Book" w:hAnsi="Franklin Gothic Book" w:cs="Franklin Gothic Book"/>
          <w:sz w:val="24"/>
          <w:szCs w:val="24"/>
        </w:rPr>
        <w:t>ly about this. This could create an opportunity for a new bus route.</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-33655</wp:posOffset>
                </wp:positionH>
                <wp:positionV relativeFrom="paragraph">
                  <wp:posOffset>2359660</wp:posOffset>
                </wp:positionV>
                <wp:extent cx="6642735" cy="29083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9" o:spid="_x0000_s1044" style="position:absolute;margin-left:-2.6499pt;margin-top:185.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1312" behindDoc="1" locked="0" layoutInCell="0" allowOverlap="1">
            <wp:simplePos x="0" y="0"/>
            <wp:positionH relativeFrom="column">
              <wp:posOffset>4445</wp:posOffset>
            </wp:positionH>
            <wp:positionV relativeFrom="paragraph">
              <wp:posOffset>220980</wp:posOffset>
            </wp:positionV>
            <wp:extent cx="1967230" cy="3536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blip>
                    <a:srcRect/>
                    <a:stretch>
                      <a:fillRect/>
                    </a:stretch>
                  </pic:blipFill>
                  <pic:spPr bwMode="auto">
                    <a:xfrm>
                      <a:off x="0" y="0"/>
                      <a:ext cx="1967230" cy="353695"/>
                    </a:xfrm>
                    <a:prstGeom prst="rect">
                      <a:avLst/>
                    </a:prstGeom>
                    <a:noFill/>
                  </pic:spPr>
                </pic:pic>
              </a:graphicData>
            </a:graphic>
          </wp:anchor>
        </w:drawing>
      </w:r>
    </w:p>
    <w:p w:rsidR="00D53A65" w:rsidRDefault="00D53A65">
      <w:pPr>
        <w:sectPr w:rsidR="00D53A65">
          <w:type w:val="continuous"/>
          <w:pgSz w:w="11900" w:h="16838"/>
          <w:pgMar w:top="224" w:right="806" w:bottom="0" w:left="780" w:header="0" w:footer="0" w:gutter="0"/>
          <w:cols w:space="720" w:equalWidth="0">
            <w:col w:w="10320"/>
          </w:cols>
        </w:sect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76" w:lineRule="exact"/>
        <w:rPr>
          <w:sz w:val="20"/>
          <w:szCs w:val="20"/>
        </w:rPr>
      </w:pPr>
    </w:p>
    <w:p w:rsidR="00D53A65" w:rsidRDefault="009600E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53A65" w:rsidRDefault="00D53A65">
      <w:pPr>
        <w:sectPr w:rsidR="00D53A65">
          <w:type w:val="continuous"/>
          <w:pgSz w:w="11900" w:h="16838"/>
          <w:pgMar w:top="224" w:right="806" w:bottom="0" w:left="780" w:header="0" w:footer="0" w:gutter="0"/>
          <w:cols w:space="720" w:equalWidth="0">
            <w:col w:w="10320"/>
          </w:cols>
        </w:sectPr>
      </w:pPr>
    </w:p>
    <w:p w:rsidR="00D53A65" w:rsidRDefault="009600E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D53A65" w:rsidRDefault="009600E6">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-37465</wp:posOffset>
            </wp:positionH>
            <wp:positionV relativeFrom="paragraph">
              <wp:posOffset>63500</wp:posOffset>
            </wp:positionV>
            <wp:extent cx="6654800" cy="62985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blip>
                    <a:srcRect/>
                    <a:stretch>
                      <a:fillRect/>
                    </a:stretch>
                  </pic:blipFill>
                  <pic:spPr bwMode="auto">
                    <a:xfrm>
                      <a:off x="0" y="0"/>
                      <a:ext cx="6654800" cy="6298565"/>
                    </a:xfrm>
                    <a:prstGeom prst="rect">
                      <a:avLst/>
                    </a:prstGeom>
                    <a:noFill/>
                  </pic:spPr>
                </pic:pic>
              </a:graphicData>
            </a:graphic>
          </wp:anchor>
        </w:drawing>
      </w: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24" w:lineRule="exact"/>
        <w:rPr>
          <w:sz w:val="20"/>
          <w:szCs w:val="20"/>
        </w:rPr>
      </w:pPr>
    </w:p>
    <w:p w:rsidR="00D53A65" w:rsidRDefault="009600E6">
      <w:pPr>
        <w:ind w:left="60"/>
        <w:rPr>
          <w:sz w:val="20"/>
          <w:szCs w:val="20"/>
        </w:rPr>
      </w:pPr>
      <w:r>
        <w:rPr>
          <w:rFonts w:ascii="Franklin Gothic Book" w:eastAsia="Franklin Gothic Book" w:hAnsi="Franklin Gothic Book" w:cs="Franklin Gothic Book"/>
          <w:b/>
          <w:bCs/>
          <w:color w:val="0070C0"/>
          <w:sz w:val="28"/>
          <w:szCs w:val="28"/>
        </w:rPr>
        <w:t xml:space="preserve">Survey: </w:t>
      </w:r>
      <w:r>
        <w:rPr>
          <w:rFonts w:ascii="Franklin Gothic Book" w:eastAsia="Franklin Gothic Book" w:hAnsi="Franklin Gothic Book" w:cs="Franklin Gothic Book"/>
          <w:b/>
          <w:bCs/>
          <w:color w:val="0070C0"/>
          <w:sz w:val="28"/>
          <w:szCs w:val="28"/>
        </w:rPr>
        <w:t>School travel and safety</w:t>
      </w:r>
    </w:p>
    <w:p w:rsidR="00D53A65" w:rsidRDefault="00D53A65">
      <w:pPr>
        <w:spacing w:line="86" w:lineRule="exact"/>
        <w:rPr>
          <w:sz w:val="20"/>
          <w:szCs w:val="20"/>
        </w:rPr>
      </w:pPr>
    </w:p>
    <w:p w:rsidR="00D53A65" w:rsidRDefault="009600E6">
      <w:pPr>
        <w:spacing w:line="298" w:lineRule="auto"/>
        <w:ind w:left="60"/>
        <w:rPr>
          <w:sz w:val="20"/>
          <w:szCs w:val="20"/>
        </w:rPr>
      </w:pPr>
      <w:r>
        <w:rPr>
          <w:rFonts w:ascii="Franklin Gothic Book" w:eastAsia="Franklin Gothic Book" w:hAnsi="Franklin Gothic Book" w:cs="Franklin Gothic Book"/>
          <w:sz w:val="24"/>
          <w:szCs w:val="24"/>
        </w:rPr>
        <w:t>Transport Canberra and City Services has engaged First Person Consulting to conduct research into parent's attitudes to their children's active travel to and from schools. Part of this process will investigate the role that School</w:t>
      </w:r>
      <w:r>
        <w:rPr>
          <w:rFonts w:ascii="Franklin Gothic Book" w:eastAsia="Franklin Gothic Book" w:hAnsi="Franklin Gothic Book" w:cs="Franklin Gothic Book"/>
          <w:sz w:val="24"/>
          <w:szCs w:val="24"/>
        </w:rPr>
        <w:t xml:space="preserve"> Crossing Supervisors have in improving safety around schools, and the extent to which parent attitudes to children travelling actively change as a result.</w:t>
      </w:r>
    </w:p>
    <w:p w:rsidR="00D53A65" w:rsidRDefault="00D53A65">
      <w:pPr>
        <w:spacing w:line="1" w:lineRule="exact"/>
        <w:rPr>
          <w:sz w:val="20"/>
          <w:szCs w:val="20"/>
        </w:rPr>
      </w:pPr>
    </w:p>
    <w:p w:rsidR="00D53A65" w:rsidRDefault="009600E6">
      <w:pPr>
        <w:ind w:left="60"/>
        <w:rPr>
          <w:sz w:val="20"/>
          <w:szCs w:val="20"/>
        </w:rPr>
      </w:pPr>
      <w:r>
        <w:rPr>
          <w:rFonts w:ascii="Franklin Gothic Book" w:eastAsia="Franklin Gothic Book" w:hAnsi="Franklin Gothic Book" w:cs="Franklin Gothic Book"/>
          <w:sz w:val="24"/>
          <w:szCs w:val="24"/>
        </w:rPr>
        <w:t xml:space="preserve">To complete the survey please click </w:t>
      </w:r>
      <w:r>
        <w:rPr>
          <w:rFonts w:ascii="Franklin Gothic Book" w:eastAsia="Franklin Gothic Book" w:hAnsi="Franklin Gothic Book" w:cs="Franklin Gothic Book"/>
          <w:color w:val="0066FF"/>
          <w:sz w:val="24"/>
          <w:szCs w:val="24"/>
          <w:u w:val="single"/>
        </w:rPr>
        <w:t>here</w:t>
      </w:r>
      <w:r>
        <w:rPr>
          <w:rFonts w:ascii="Franklin Gothic Book" w:eastAsia="Franklin Gothic Book" w:hAnsi="Franklin Gothic Book" w:cs="Franklin Gothic Book"/>
          <w:sz w:val="24"/>
          <w:szCs w:val="24"/>
        </w:rPr>
        <w:t>, or copy and paste the following link into your browser:</w:t>
      </w:r>
    </w:p>
    <w:p w:rsidR="00D53A65" w:rsidRDefault="00D53A65">
      <w:pPr>
        <w:spacing w:line="69" w:lineRule="exact"/>
        <w:rPr>
          <w:sz w:val="20"/>
          <w:szCs w:val="20"/>
        </w:rPr>
      </w:pPr>
    </w:p>
    <w:p w:rsidR="00D53A65" w:rsidRDefault="009600E6">
      <w:pPr>
        <w:ind w:left="60"/>
        <w:rPr>
          <w:sz w:val="20"/>
          <w:szCs w:val="20"/>
        </w:rPr>
      </w:pPr>
      <w:r>
        <w:rPr>
          <w:rFonts w:ascii="Franklin Gothic Book" w:eastAsia="Franklin Gothic Book" w:hAnsi="Franklin Gothic Book" w:cs="Franklin Gothic Book"/>
          <w:color w:val="0066FF"/>
          <w:sz w:val="24"/>
          <w:szCs w:val="24"/>
          <w:u w:val="single"/>
        </w:rPr>
        <w:t>http://www.surveygizmo.com/s3/4172965/School-Crossing-Supervisor-Survey-Control</w:t>
      </w:r>
      <w:r>
        <w:rPr>
          <w:rFonts w:ascii="Franklin Gothic Book" w:eastAsia="Franklin Gothic Book" w:hAnsi="Franklin Gothic Book" w:cs="Franklin Gothic Book"/>
          <w:color w:val="000000"/>
          <w:sz w:val="24"/>
          <w:szCs w:val="24"/>
        </w:rPr>
        <w:t>.</w:t>
      </w:r>
    </w:p>
    <w:p w:rsidR="00D53A65" w:rsidRDefault="00D53A65">
      <w:pPr>
        <w:spacing w:line="77" w:lineRule="exact"/>
        <w:rPr>
          <w:sz w:val="20"/>
          <w:szCs w:val="20"/>
        </w:rPr>
      </w:pPr>
    </w:p>
    <w:p w:rsidR="00D53A65" w:rsidRDefault="009600E6">
      <w:pPr>
        <w:spacing w:line="291" w:lineRule="auto"/>
        <w:ind w:left="60" w:right="20"/>
        <w:rPr>
          <w:sz w:val="20"/>
          <w:szCs w:val="20"/>
        </w:rPr>
      </w:pPr>
      <w:r>
        <w:rPr>
          <w:rFonts w:ascii="Franklin Gothic Book" w:eastAsia="Franklin Gothic Book" w:hAnsi="Franklin Gothic Book" w:cs="Franklin Gothic Book"/>
          <w:b/>
          <w:bCs/>
          <w:sz w:val="24"/>
          <w:szCs w:val="24"/>
        </w:rPr>
        <w:t>The survey should take about five minutes. The survey will not collect any identifiable information, and all responses will be kept confidential.</w:t>
      </w:r>
    </w:p>
    <w:p w:rsidR="00D53A65" w:rsidRDefault="009600E6">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4780280</wp:posOffset>
            </wp:positionH>
            <wp:positionV relativeFrom="paragraph">
              <wp:posOffset>24765</wp:posOffset>
            </wp:positionV>
            <wp:extent cx="1771650" cy="12185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blip>
                    <a:srcRect/>
                    <a:stretch>
                      <a:fillRect/>
                    </a:stretch>
                  </pic:blipFill>
                  <pic:spPr bwMode="auto">
                    <a:xfrm>
                      <a:off x="0" y="0"/>
                      <a:ext cx="1771650" cy="1218565"/>
                    </a:xfrm>
                    <a:prstGeom prst="rect">
                      <a:avLst/>
                    </a:prstGeom>
                    <a:noFill/>
                  </pic:spPr>
                </pic:pic>
              </a:graphicData>
            </a:graphic>
          </wp:anchor>
        </w:drawing>
      </w:r>
    </w:p>
    <w:p w:rsidR="00D53A65" w:rsidRDefault="00D53A65">
      <w:pPr>
        <w:spacing w:line="341" w:lineRule="exact"/>
        <w:rPr>
          <w:sz w:val="20"/>
          <w:szCs w:val="20"/>
        </w:rPr>
      </w:pPr>
    </w:p>
    <w:p w:rsidR="00D53A65" w:rsidRDefault="009600E6">
      <w:pPr>
        <w:spacing w:line="293" w:lineRule="auto"/>
        <w:ind w:left="60" w:right="3020"/>
        <w:rPr>
          <w:sz w:val="20"/>
          <w:szCs w:val="20"/>
        </w:rPr>
      </w:pPr>
      <w:r>
        <w:rPr>
          <w:rFonts w:ascii="Franklin Gothic Book" w:eastAsia="Franklin Gothic Book" w:hAnsi="Franklin Gothic Book" w:cs="Franklin Gothic Book"/>
          <w:sz w:val="24"/>
          <w:szCs w:val="24"/>
        </w:rPr>
        <w:t xml:space="preserve">Thank you in advance for your time in completing this survey. If you have any questions please contact the </w:t>
      </w:r>
      <w:r>
        <w:rPr>
          <w:rFonts w:ascii="Franklin Gothic Book" w:eastAsia="Franklin Gothic Book" w:hAnsi="Franklin Gothic Book" w:cs="Franklin Gothic Book"/>
          <w:color w:val="0066FF"/>
          <w:sz w:val="24"/>
          <w:szCs w:val="24"/>
          <w:u w:val="single"/>
        </w:rPr>
        <w:t>TCCS Schools Program</w:t>
      </w:r>
      <w:r>
        <w:rPr>
          <w:rFonts w:ascii="Franklin Gothic Book" w:eastAsia="Franklin Gothic Book" w:hAnsi="Franklin Gothic Book" w:cs="Franklin Gothic Book"/>
          <w:sz w:val="24"/>
          <w:szCs w:val="24"/>
        </w:rPr>
        <w:t>.</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-33655</wp:posOffset>
                </wp:positionH>
                <wp:positionV relativeFrom="paragraph">
                  <wp:posOffset>871855</wp:posOffset>
                </wp:positionV>
                <wp:extent cx="6642735" cy="29019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3" o:spid="_x0000_s1048" style="position:absolute;margin-left:-2.6499pt;margin-top:68.6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53A65" w:rsidRDefault="00D53A65">
      <w:pPr>
        <w:sectPr w:rsidR="00D53A65">
          <w:pgSz w:w="11900" w:h="16838"/>
          <w:pgMar w:top="224" w:right="726" w:bottom="0" w:left="780" w:header="0" w:footer="0" w:gutter="0"/>
          <w:cols w:space="720" w:equalWidth="0">
            <w:col w:w="10400"/>
          </w:cols>
        </w:sect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33" w:lineRule="exact"/>
        <w:rPr>
          <w:sz w:val="20"/>
          <w:szCs w:val="20"/>
        </w:rPr>
      </w:pPr>
    </w:p>
    <w:p w:rsidR="00D53A65" w:rsidRDefault="009600E6">
      <w:pPr>
        <w:ind w:right="60"/>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53A65" w:rsidRDefault="00D53A65">
      <w:pPr>
        <w:sectPr w:rsidR="00D53A65">
          <w:type w:val="continuous"/>
          <w:pgSz w:w="11900" w:h="16838"/>
          <w:pgMar w:top="224" w:right="726" w:bottom="0" w:left="780" w:header="0" w:footer="0" w:gutter="0"/>
          <w:cols w:space="720" w:equalWidth="0">
            <w:col w:w="10400"/>
          </w:cols>
        </w:sectPr>
      </w:pPr>
    </w:p>
    <w:p w:rsidR="00D53A65" w:rsidRDefault="009600E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4" o:spid="_x0000_s104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53A65" w:rsidRDefault="00D53A65">
      <w:pPr>
        <w:sectPr w:rsidR="00D53A65">
          <w:pgSz w:w="11900" w:h="16838"/>
          <w:pgMar w:top="224" w:right="806" w:bottom="0" w:left="780" w:header="0" w:footer="0" w:gutter="0"/>
          <w:cols w:space="720" w:equalWidth="0">
            <w:col w:w="10320"/>
          </w:cols>
        </w:sectPr>
      </w:pPr>
    </w:p>
    <w:p w:rsidR="00D53A65" w:rsidRDefault="00D53A65">
      <w:pPr>
        <w:spacing w:line="299" w:lineRule="exact"/>
        <w:rPr>
          <w:sz w:val="20"/>
          <w:szCs w:val="20"/>
        </w:rPr>
      </w:pPr>
    </w:p>
    <w:p w:rsidR="00D53A65" w:rsidRDefault="009600E6">
      <w:pPr>
        <w:ind w:left="120"/>
        <w:rPr>
          <w:sz w:val="20"/>
          <w:szCs w:val="20"/>
        </w:rPr>
      </w:pPr>
      <w:r>
        <w:rPr>
          <w:rFonts w:ascii="Franklin Gothic Book" w:eastAsia="Franklin Gothic Book" w:hAnsi="Franklin Gothic Book" w:cs="Franklin Gothic Book"/>
          <w:b/>
          <w:bCs/>
          <w:color w:val="0070C0"/>
          <w:sz w:val="28"/>
          <w:szCs w:val="28"/>
        </w:rPr>
        <w:t>ICAS</w:t>
      </w:r>
    </w:p>
    <w:p w:rsidR="00D53A65" w:rsidRDefault="00D53A65">
      <w:pPr>
        <w:spacing w:line="77" w:lineRule="exact"/>
        <w:rPr>
          <w:sz w:val="20"/>
          <w:szCs w:val="20"/>
        </w:rPr>
      </w:pPr>
    </w:p>
    <w:p w:rsidR="00D53A65" w:rsidRDefault="009600E6">
      <w:pPr>
        <w:ind w:left="120"/>
        <w:rPr>
          <w:sz w:val="20"/>
          <w:szCs w:val="20"/>
        </w:rPr>
      </w:pPr>
      <w:r>
        <w:rPr>
          <w:rFonts w:ascii="Franklin Gothic Book" w:eastAsia="Franklin Gothic Book" w:hAnsi="Franklin Gothic Book" w:cs="Franklin Gothic Book"/>
          <w:sz w:val="24"/>
          <w:szCs w:val="24"/>
        </w:rPr>
        <w:t>ICAS entry forms will be sent home to all students in Year 2-6.</w:t>
      </w:r>
    </w:p>
    <w:p w:rsidR="00D53A65" w:rsidRDefault="00D53A65">
      <w:pPr>
        <w:spacing w:line="77" w:lineRule="exact"/>
        <w:rPr>
          <w:sz w:val="20"/>
          <w:szCs w:val="20"/>
        </w:rPr>
      </w:pPr>
    </w:p>
    <w:p w:rsidR="00D53A65" w:rsidRDefault="009600E6">
      <w:pPr>
        <w:spacing w:line="297" w:lineRule="auto"/>
        <w:ind w:left="120" w:right="100"/>
        <w:rPr>
          <w:sz w:val="20"/>
          <w:szCs w:val="20"/>
        </w:rPr>
      </w:pPr>
      <w:r>
        <w:rPr>
          <w:rFonts w:ascii="Franklin Gothic Book" w:eastAsia="Franklin Gothic Book" w:hAnsi="Franklin Gothic Book" w:cs="Franklin Gothic Book"/>
          <w:sz w:val="24"/>
          <w:szCs w:val="24"/>
        </w:rPr>
        <w:t>ICAS assessments have taken place annually in schools for over thirty years and in 20 countries. Educational Assessment Australia (EAA), who design and deliver t</w:t>
      </w:r>
      <w:r>
        <w:rPr>
          <w:rFonts w:ascii="Franklin Gothic Book" w:eastAsia="Franklin Gothic Book" w:hAnsi="Franklin Gothic Book" w:cs="Franklin Gothic Book"/>
          <w:sz w:val="24"/>
          <w:szCs w:val="24"/>
        </w:rPr>
        <w:t>he assessments, is the not-for-profit arm of the University of New South Wales. Palmerston is once again going to take part in ICAS. This is voluntary for families.</w:t>
      </w:r>
    </w:p>
    <w:p w:rsidR="00D53A65" w:rsidRDefault="00D53A65">
      <w:pPr>
        <w:spacing w:line="14" w:lineRule="exact"/>
        <w:rPr>
          <w:sz w:val="20"/>
          <w:szCs w:val="20"/>
        </w:rPr>
      </w:pPr>
    </w:p>
    <w:p w:rsidR="00D53A65" w:rsidRDefault="009600E6">
      <w:pPr>
        <w:spacing w:line="298" w:lineRule="auto"/>
        <w:ind w:left="120" w:right="80"/>
        <w:rPr>
          <w:sz w:val="20"/>
          <w:szCs w:val="20"/>
        </w:rPr>
      </w:pPr>
      <w:r>
        <w:rPr>
          <w:rFonts w:ascii="Franklin Gothic Book" w:eastAsia="Franklin Gothic Book" w:hAnsi="Franklin Gothic Book" w:cs="Franklin Gothic Book"/>
          <w:sz w:val="24"/>
          <w:szCs w:val="24"/>
        </w:rPr>
        <w:t>ICAS is an annual skills development assessment program and available in the areas of Engl</w:t>
      </w:r>
      <w:r>
        <w:rPr>
          <w:rFonts w:ascii="Franklin Gothic Book" w:eastAsia="Franklin Gothic Book" w:hAnsi="Franklin Gothic Book" w:cs="Franklin Gothic Book"/>
          <w:sz w:val="24"/>
          <w:szCs w:val="24"/>
        </w:rPr>
        <w:t xml:space="preserve">ish, Mathematics, Science, Spelling and Writing. Unfortunately this year will are unable to offer Digital technologies. The tests take 30–60 minutes and are supervised at school. Certificates are awarded to all students who participate. If you register to </w:t>
      </w:r>
      <w:r>
        <w:rPr>
          <w:rFonts w:ascii="Franklin Gothic Book" w:eastAsia="Franklin Gothic Book" w:hAnsi="Franklin Gothic Book" w:cs="Franklin Gothic Book"/>
          <w:sz w:val="24"/>
          <w:szCs w:val="24"/>
        </w:rPr>
        <w:t>participate and are sick on the sitting date you will participate in a catch up at a suitable time in the following weeks.</w:t>
      </w:r>
    </w:p>
    <w:p w:rsidR="00D53A65" w:rsidRDefault="00D53A65">
      <w:pPr>
        <w:spacing w:line="13" w:lineRule="exact"/>
        <w:rPr>
          <w:sz w:val="20"/>
          <w:szCs w:val="20"/>
        </w:rPr>
      </w:pPr>
    </w:p>
    <w:p w:rsidR="00D53A65" w:rsidRDefault="009600E6">
      <w:pPr>
        <w:spacing w:line="295" w:lineRule="auto"/>
        <w:ind w:left="120" w:right="300"/>
        <w:rPr>
          <w:sz w:val="20"/>
          <w:szCs w:val="20"/>
        </w:rPr>
      </w:pPr>
      <w:r>
        <w:rPr>
          <w:rFonts w:ascii="Franklin Gothic Book" w:eastAsia="Franklin Gothic Book" w:hAnsi="Franklin Gothic Book" w:cs="Franklin Gothic Book"/>
          <w:sz w:val="24"/>
          <w:szCs w:val="24"/>
        </w:rPr>
        <w:t xml:space="preserve">Results are available to parents and students online. These online reports and analyses remain available indefinitely. ICAS reports </w:t>
      </w:r>
      <w:r>
        <w:rPr>
          <w:rFonts w:ascii="Franklin Gothic Book" w:eastAsia="Franklin Gothic Book" w:hAnsi="Franklin Gothic Book" w:cs="Franklin Gothic Book"/>
          <w:sz w:val="24"/>
          <w:szCs w:val="24"/>
        </w:rPr>
        <w:t>indicate which questions were answered correctly and compare student performance to that of the other students tested.</w:t>
      </w:r>
    </w:p>
    <w:p w:rsidR="00D53A65" w:rsidRDefault="00D53A65">
      <w:pPr>
        <w:spacing w:line="17" w:lineRule="exact"/>
        <w:rPr>
          <w:sz w:val="20"/>
          <w:szCs w:val="20"/>
        </w:rPr>
      </w:pPr>
    </w:p>
    <w:p w:rsidR="00D53A65" w:rsidRDefault="009600E6">
      <w:pPr>
        <w:spacing w:line="291" w:lineRule="auto"/>
        <w:ind w:left="120" w:right="200"/>
        <w:rPr>
          <w:sz w:val="20"/>
          <w:szCs w:val="20"/>
        </w:rPr>
      </w:pPr>
      <w:r>
        <w:rPr>
          <w:rFonts w:ascii="Franklin Gothic Book" w:eastAsia="Franklin Gothic Book" w:hAnsi="Franklin Gothic Book" w:cs="Franklin Gothic Book"/>
          <w:sz w:val="24"/>
          <w:szCs w:val="24"/>
        </w:rPr>
        <w:t xml:space="preserve">To enrol your child in ICAS, please complete the registration form and return it, with your entry fees, to school by </w:t>
      </w:r>
      <w:r>
        <w:rPr>
          <w:rFonts w:ascii="Franklin Gothic Book" w:eastAsia="Franklin Gothic Book" w:hAnsi="Franklin Gothic Book" w:cs="Franklin Gothic Book"/>
          <w:b/>
          <w:bCs/>
          <w:sz w:val="24"/>
          <w:szCs w:val="24"/>
        </w:rPr>
        <w:t xml:space="preserve">Friday 13 April </w:t>
      </w:r>
      <w:r>
        <w:rPr>
          <w:rFonts w:ascii="Franklin Gothic Book" w:eastAsia="Franklin Gothic Book" w:hAnsi="Franklin Gothic Book" w:cs="Franklin Gothic Book"/>
          <w:b/>
          <w:bCs/>
          <w:sz w:val="24"/>
          <w:szCs w:val="24"/>
        </w:rPr>
        <w:t>(Week 10)</w:t>
      </w:r>
      <w:r>
        <w:rPr>
          <w:rFonts w:ascii="Franklin Gothic Book" w:eastAsia="Franklin Gothic Book" w:hAnsi="Franklin Gothic Book" w:cs="Franklin Gothic Book"/>
          <w:sz w:val="24"/>
          <w:szCs w:val="24"/>
        </w:rPr>
        <w:t>.</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-33655</wp:posOffset>
                </wp:positionH>
                <wp:positionV relativeFrom="paragraph">
                  <wp:posOffset>6261100</wp:posOffset>
                </wp:positionV>
                <wp:extent cx="6642735" cy="29083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5" o:spid="_x0000_s1050" style="position:absolute;margin-left:-2.6499pt;margin-top:493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7456" behindDoc="1" locked="0" layoutInCell="0" allowOverlap="1">
            <wp:simplePos x="0" y="0"/>
            <wp:positionH relativeFrom="column">
              <wp:posOffset>-71120</wp:posOffset>
            </wp:positionH>
            <wp:positionV relativeFrom="paragraph">
              <wp:posOffset>1007110</wp:posOffset>
            </wp:positionV>
            <wp:extent cx="6732270" cy="24472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blip>
                    <a:srcRect/>
                    <a:stretch>
                      <a:fillRect/>
                    </a:stretch>
                  </pic:blipFill>
                  <pic:spPr bwMode="auto">
                    <a:xfrm>
                      <a:off x="0" y="0"/>
                      <a:ext cx="6732270" cy="24472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-32385</wp:posOffset>
                </wp:positionH>
                <wp:positionV relativeFrom="paragraph">
                  <wp:posOffset>465455</wp:posOffset>
                </wp:positionV>
                <wp:extent cx="6648450" cy="7937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27" o:spid="_x0000_s1052" style="position:absolute;margin-left:-2.5499pt;margin-top:36.6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53A65" w:rsidRDefault="00D53A65">
      <w:pPr>
        <w:sectPr w:rsidR="00D53A65">
          <w:type w:val="continuous"/>
          <w:pgSz w:w="11900" w:h="16838"/>
          <w:pgMar w:top="224" w:right="806" w:bottom="0" w:left="780" w:header="0" w:footer="0" w:gutter="0"/>
          <w:cols w:space="720" w:equalWidth="0">
            <w:col w:w="10320"/>
          </w:cols>
        </w:sect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20" w:lineRule="exact"/>
        <w:rPr>
          <w:sz w:val="20"/>
          <w:szCs w:val="20"/>
        </w:rPr>
      </w:pPr>
    </w:p>
    <w:p w:rsidR="00D53A65" w:rsidRDefault="009600E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53A65" w:rsidRDefault="00D53A65">
      <w:pPr>
        <w:sectPr w:rsidR="00D53A65">
          <w:type w:val="continuous"/>
          <w:pgSz w:w="11900" w:h="16838"/>
          <w:pgMar w:top="224" w:right="806" w:bottom="0" w:left="780" w:header="0" w:footer="0" w:gutter="0"/>
          <w:cols w:space="720" w:equalWidth="0">
            <w:col w:w="10320"/>
          </w:cols>
        </w:sectPr>
      </w:pPr>
    </w:p>
    <w:p w:rsidR="00D53A65" w:rsidRDefault="009600E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D53A65" w:rsidRDefault="009600E6">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blip>
                    <a:srcRect/>
                    <a:stretch>
                      <a:fillRect/>
                    </a:stretch>
                  </pic:blipFill>
                  <pic:spPr bwMode="auto">
                    <a:xfrm>
                      <a:off x="0" y="0"/>
                      <a:ext cx="6692900" cy="10163175"/>
                    </a:xfrm>
                    <a:prstGeom prst="rect">
                      <a:avLst/>
                    </a:prstGeom>
                    <a:noFill/>
                  </pic:spPr>
                </pic:pic>
              </a:graphicData>
            </a:graphic>
          </wp:anchor>
        </w:drawing>
      </w:r>
    </w:p>
    <w:p w:rsidR="00D53A65" w:rsidRDefault="00D53A65">
      <w:pPr>
        <w:sectPr w:rsidR="00D53A65">
          <w:pgSz w:w="11900" w:h="16838"/>
          <w:pgMar w:top="224" w:right="806" w:bottom="0" w:left="780" w:header="0" w:footer="0" w:gutter="0"/>
          <w:cols w:space="720" w:equalWidth="0">
            <w:col w:w="10320"/>
          </w:cols>
        </w:sect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07" w:lineRule="exact"/>
        <w:rPr>
          <w:sz w:val="20"/>
          <w:szCs w:val="20"/>
        </w:rPr>
      </w:pPr>
    </w:p>
    <w:p w:rsidR="00D53A65" w:rsidRDefault="009600E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53A65" w:rsidRDefault="00D53A65">
      <w:pPr>
        <w:sectPr w:rsidR="00D53A65">
          <w:type w:val="continuous"/>
          <w:pgSz w:w="11900" w:h="16838"/>
          <w:pgMar w:top="224" w:right="806" w:bottom="0" w:left="780" w:header="0" w:footer="0" w:gutter="0"/>
          <w:cols w:space="720" w:equalWidth="0">
            <w:col w:w="10320"/>
          </w:cols>
        </w:sectPr>
      </w:pPr>
    </w:p>
    <w:p w:rsidR="00D53A65" w:rsidRDefault="009600E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D53A65" w:rsidRDefault="009600E6">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blip>
                    <a:srcRect/>
                    <a:stretch>
                      <a:fillRect/>
                    </a:stretch>
                  </pic:blipFill>
                  <pic:spPr bwMode="auto">
                    <a:xfrm>
                      <a:off x="0" y="0"/>
                      <a:ext cx="6644005" cy="10163175"/>
                    </a:xfrm>
                    <a:prstGeom prst="rect">
                      <a:avLst/>
                    </a:prstGeom>
                    <a:noFill/>
                  </pic:spPr>
                </pic:pic>
              </a:graphicData>
            </a:graphic>
          </wp:anchor>
        </w:drawing>
      </w:r>
    </w:p>
    <w:p w:rsidR="00D53A65" w:rsidRDefault="00D53A65">
      <w:pPr>
        <w:sectPr w:rsidR="00D53A65">
          <w:pgSz w:w="11900" w:h="16838"/>
          <w:pgMar w:top="224" w:right="806" w:bottom="0" w:left="780" w:header="0" w:footer="0" w:gutter="0"/>
          <w:cols w:space="720" w:equalWidth="0">
            <w:col w:w="10320"/>
          </w:cols>
        </w:sect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07" w:lineRule="exact"/>
        <w:rPr>
          <w:sz w:val="20"/>
          <w:szCs w:val="20"/>
        </w:rPr>
      </w:pPr>
    </w:p>
    <w:p w:rsidR="00D53A65" w:rsidRDefault="009600E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53A65" w:rsidRDefault="00D53A65">
      <w:pPr>
        <w:sectPr w:rsidR="00D53A65">
          <w:type w:val="continuous"/>
          <w:pgSz w:w="11900" w:h="16838"/>
          <w:pgMar w:top="224" w:right="806" w:bottom="0" w:left="780" w:header="0" w:footer="0" w:gutter="0"/>
          <w:cols w:space="720" w:equalWidth="0">
            <w:col w:w="10320"/>
          </w:cols>
        </w:sectPr>
      </w:pPr>
    </w:p>
    <w:p w:rsidR="00D53A65" w:rsidRDefault="009600E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0" o:spid="_x0000_s105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D53A65" w:rsidRDefault="00D53A65">
      <w:pPr>
        <w:sectPr w:rsidR="00D53A65">
          <w:pgSz w:w="11900" w:h="16838"/>
          <w:pgMar w:top="224" w:right="806" w:bottom="0" w:left="780" w:header="0" w:footer="0" w:gutter="0"/>
          <w:cols w:space="720" w:equalWidth="0">
            <w:col w:w="10320"/>
          </w:cols>
        </w:sectPr>
      </w:pPr>
    </w:p>
    <w:p w:rsidR="00D53A65" w:rsidRDefault="00D53A65">
      <w:pPr>
        <w:spacing w:line="355" w:lineRule="exact"/>
        <w:rPr>
          <w:sz w:val="20"/>
          <w:szCs w:val="20"/>
        </w:rPr>
      </w:pPr>
    </w:p>
    <w:p w:rsidR="00D53A65" w:rsidRDefault="009600E6">
      <w:pPr>
        <w:rPr>
          <w:sz w:val="20"/>
          <w:szCs w:val="20"/>
        </w:rPr>
      </w:pPr>
      <w:r>
        <w:rPr>
          <w:rFonts w:ascii="Franklin Gothic Book" w:eastAsia="Franklin Gothic Book" w:hAnsi="Franklin Gothic Book" w:cs="Franklin Gothic Book"/>
          <w:b/>
          <w:bCs/>
          <w:color w:val="0070C0"/>
          <w:sz w:val="28"/>
          <w:szCs w:val="28"/>
        </w:rPr>
        <w:t>COMMUNITY NEWS</w:t>
      </w:r>
    </w:p>
    <w:p w:rsidR="00D53A65" w:rsidRDefault="009600E6">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767715</wp:posOffset>
            </wp:positionH>
            <wp:positionV relativeFrom="paragraph">
              <wp:posOffset>184150</wp:posOffset>
            </wp:positionV>
            <wp:extent cx="4572000" cy="23101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blip>
                    <a:srcRect/>
                    <a:stretch>
                      <a:fillRect/>
                    </a:stretch>
                  </pic:blipFill>
                  <pic:spPr bwMode="auto">
                    <a:xfrm>
                      <a:off x="0" y="0"/>
                      <a:ext cx="4572000" cy="2310130"/>
                    </a:xfrm>
                    <a:prstGeom prst="rect">
                      <a:avLst/>
                    </a:prstGeom>
                    <a:noFill/>
                  </pic:spPr>
                </pic:pic>
              </a:graphicData>
            </a:graphic>
          </wp:anchor>
        </w:drawing>
      </w: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2" w:lineRule="exact"/>
        <w:rPr>
          <w:sz w:val="20"/>
          <w:szCs w:val="20"/>
        </w:rPr>
      </w:pPr>
    </w:p>
    <w:p w:rsidR="00D53A65" w:rsidRDefault="009600E6">
      <w:pPr>
        <w:ind w:left="100"/>
        <w:rPr>
          <w:sz w:val="20"/>
          <w:szCs w:val="20"/>
        </w:rPr>
      </w:pPr>
      <w:r>
        <w:rPr>
          <w:rFonts w:ascii="Arial" w:eastAsia="Arial" w:hAnsi="Arial" w:cs="Arial"/>
          <w:b/>
          <w:bCs/>
          <w:i/>
          <w:iCs/>
          <w:color w:val="606060"/>
          <w:sz w:val="27"/>
          <w:szCs w:val="27"/>
        </w:rPr>
        <w:t xml:space="preserve">Fresh Tastes </w:t>
      </w:r>
      <w:r>
        <w:rPr>
          <w:rFonts w:ascii="Arial" w:eastAsia="Arial" w:hAnsi="Arial" w:cs="Arial"/>
          <w:b/>
          <w:bCs/>
          <w:color w:val="606060"/>
          <w:sz w:val="27"/>
          <w:szCs w:val="27"/>
        </w:rPr>
        <w:t>Your Little Experts</w:t>
      </w:r>
    </w:p>
    <w:p w:rsidR="00D53A65" w:rsidRDefault="00D53A65">
      <w:pPr>
        <w:spacing w:line="116" w:lineRule="exact"/>
        <w:rPr>
          <w:sz w:val="20"/>
          <w:szCs w:val="20"/>
        </w:rPr>
      </w:pPr>
    </w:p>
    <w:p w:rsidR="00D53A65" w:rsidRDefault="009600E6">
      <w:pPr>
        <w:spacing w:line="237" w:lineRule="auto"/>
        <w:ind w:left="100" w:right="140"/>
        <w:jc w:val="both"/>
        <w:rPr>
          <w:sz w:val="20"/>
          <w:szCs w:val="20"/>
        </w:rPr>
      </w:pPr>
      <w:r>
        <w:rPr>
          <w:rFonts w:ascii="Arial" w:eastAsia="Arial" w:hAnsi="Arial" w:cs="Arial"/>
          <w:color w:val="606060"/>
          <w:sz w:val="21"/>
          <w:szCs w:val="21"/>
        </w:rPr>
        <w:t xml:space="preserve">The Fresh Tastes team from ACT Health have developed a new series of short videos staring Canberra kids telling </w:t>
      </w:r>
      <w:r>
        <w:rPr>
          <w:rFonts w:ascii="Arial" w:eastAsia="Arial" w:hAnsi="Arial" w:cs="Arial"/>
          <w:color w:val="606060"/>
          <w:sz w:val="21"/>
          <w:szCs w:val="21"/>
        </w:rPr>
        <w:t>us how it is when it comes to healthy eating, packing lunchboxes, cooking food and growing fresh pro-duce.</w:t>
      </w:r>
    </w:p>
    <w:p w:rsidR="00D53A65" w:rsidRDefault="00D53A65">
      <w:pPr>
        <w:spacing w:line="249" w:lineRule="exact"/>
        <w:rPr>
          <w:sz w:val="20"/>
          <w:szCs w:val="20"/>
        </w:rPr>
      </w:pPr>
    </w:p>
    <w:p w:rsidR="00D53A65" w:rsidRDefault="009600E6">
      <w:pPr>
        <w:spacing w:line="238" w:lineRule="auto"/>
        <w:ind w:left="100" w:right="80"/>
        <w:rPr>
          <w:sz w:val="20"/>
          <w:szCs w:val="20"/>
        </w:rPr>
      </w:pPr>
      <w:r>
        <w:rPr>
          <w:rFonts w:ascii="Arial" w:eastAsia="Arial" w:hAnsi="Arial" w:cs="Arial"/>
          <w:color w:val="606060"/>
          <w:sz w:val="21"/>
          <w:szCs w:val="21"/>
        </w:rPr>
        <w:t xml:space="preserve">We just love seeing how these little experts can teach us adults a thing or two. </w:t>
      </w:r>
      <w:r>
        <w:rPr>
          <w:rFonts w:ascii="Arial" w:eastAsia="Arial" w:hAnsi="Arial" w:cs="Arial"/>
          <w:color w:val="6DC6DD"/>
          <w:sz w:val="21"/>
          <w:szCs w:val="21"/>
          <w:u w:val="single"/>
        </w:rPr>
        <w:t>Click here</w:t>
      </w:r>
      <w:r>
        <w:rPr>
          <w:rFonts w:ascii="Arial" w:eastAsia="Arial" w:hAnsi="Arial" w:cs="Arial"/>
          <w:color w:val="606060"/>
          <w:sz w:val="21"/>
          <w:szCs w:val="21"/>
        </w:rPr>
        <w:t xml:space="preserve"> to view the full suite of hilarious healthy habit formin</w:t>
      </w:r>
      <w:r>
        <w:rPr>
          <w:rFonts w:ascii="Arial" w:eastAsia="Arial" w:hAnsi="Arial" w:cs="Arial"/>
          <w:color w:val="606060"/>
          <w:sz w:val="21"/>
          <w:szCs w:val="21"/>
        </w:rPr>
        <w:t>g tips.</w:t>
      </w:r>
    </w:p>
    <w:p w:rsidR="00D53A65" w:rsidRDefault="009600E6">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-33655</wp:posOffset>
                </wp:positionH>
                <wp:positionV relativeFrom="paragraph">
                  <wp:posOffset>5767070</wp:posOffset>
                </wp:positionV>
                <wp:extent cx="6642735" cy="29083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2" o:spid="_x0000_s1057" style="position:absolute;margin-left:-2.6499pt;margin-top:454.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D53A65" w:rsidRDefault="00D53A65">
      <w:pPr>
        <w:sectPr w:rsidR="00D53A65">
          <w:type w:val="continuous"/>
          <w:pgSz w:w="11900" w:h="16838"/>
          <w:pgMar w:top="224" w:right="806" w:bottom="0" w:left="780" w:header="0" w:footer="0" w:gutter="0"/>
          <w:cols w:space="720" w:equalWidth="0">
            <w:col w:w="10320"/>
          </w:cols>
        </w:sect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200" w:lineRule="exact"/>
        <w:rPr>
          <w:sz w:val="20"/>
          <w:szCs w:val="20"/>
        </w:rPr>
      </w:pPr>
    </w:p>
    <w:p w:rsidR="00D53A65" w:rsidRDefault="00D53A65">
      <w:pPr>
        <w:spacing w:line="343" w:lineRule="exact"/>
        <w:rPr>
          <w:sz w:val="20"/>
          <w:szCs w:val="20"/>
        </w:rPr>
      </w:pPr>
    </w:p>
    <w:p w:rsidR="00D53A65" w:rsidRDefault="009600E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D53A65">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E6200536"/>
    <w:lvl w:ilvl="0" w:tplc="4516B81A">
      <w:start w:val="1"/>
      <w:numFmt w:val="bullet"/>
      <w:lvlText w:val=""/>
      <w:lvlJc w:val="left"/>
    </w:lvl>
    <w:lvl w:ilvl="1" w:tplc="4D181656">
      <w:numFmt w:val="decimal"/>
      <w:lvlText w:val=""/>
      <w:lvlJc w:val="left"/>
    </w:lvl>
    <w:lvl w:ilvl="2" w:tplc="4664CABC">
      <w:numFmt w:val="decimal"/>
      <w:lvlText w:val=""/>
      <w:lvlJc w:val="left"/>
    </w:lvl>
    <w:lvl w:ilvl="3" w:tplc="3E8E31BC">
      <w:numFmt w:val="decimal"/>
      <w:lvlText w:val=""/>
      <w:lvlJc w:val="left"/>
    </w:lvl>
    <w:lvl w:ilvl="4" w:tplc="58C4AD34">
      <w:numFmt w:val="decimal"/>
      <w:lvlText w:val=""/>
      <w:lvlJc w:val="left"/>
    </w:lvl>
    <w:lvl w:ilvl="5" w:tplc="304C513E">
      <w:numFmt w:val="decimal"/>
      <w:lvlText w:val=""/>
      <w:lvlJc w:val="left"/>
    </w:lvl>
    <w:lvl w:ilvl="6" w:tplc="3ED2738A">
      <w:numFmt w:val="decimal"/>
      <w:lvlText w:val=""/>
      <w:lvlJc w:val="left"/>
    </w:lvl>
    <w:lvl w:ilvl="7" w:tplc="E872E16E">
      <w:numFmt w:val="decimal"/>
      <w:lvlText w:val=""/>
      <w:lvlJc w:val="left"/>
    </w:lvl>
    <w:lvl w:ilvl="8" w:tplc="D3B0C326">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A65"/>
    <w:rsid w:val="009600E6"/>
    <w:rsid w:val="00D53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2018-03-29T03:26:00Z</dcterms:created>
  <dcterms:modified xsi:type="dcterms:W3CDTF">2018-03-29T03:26:00Z</dcterms:modified>
</cp:coreProperties>
</file>