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21E" w:rsidRDefault="009A2EEB">
      <w:pPr>
        <w:ind w:right="2260"/>
        <w:jc w:val="right"/>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39808" behindDoc="1" locked="0" layoutInCell="0" allowOverlap="1">
            <wp:simplePos x="0" y="0"/>
            <wp:positionH relativeFrom="page">
              <wp:posOffset>358140</wp:posOffset>
            </wp:positionH>
            <wp:positionV relativeFrom="page">
              <wp:posOffset>260350</wp:posOffset>
            </wp:positionV>
            <wp:extent cx="6839585" cy="1586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39585" cy="158623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E7321E" w:rsidRDefault="009A2EEB">
      <w:pPr>
        <w:spacing w:line="20" w:lineRule="exact"/>
        <w:rPr>
          <w:sz w:val="24"/>
          <w:szCs w:val="24"/>
        </w:rPr>
      </w:pPr>
      <w:r>
        <w:rPr>
          <w:noProof/>
          <w:sz w:val="24"/>
          <w:szCs w:val="24"/>
        </w:rPr>
        <w:drawing>
          <wp:anchor distT="0" distB="0" distL="114300" distR="114300" simplePos="0" relativeHeight="251640832" behindDoc="1" locked="0" layoutInCell="0" allowOverlap="1">
            <wp:simplePos x="0" y="0"/>
            <wp:positionH relativeFrom="column">
              <wp:posOffset>116205</wp:posOffset>
            </wp:positionH>
            <wp:positionV relativeFrom="paragraph">
              <wp:posOffset>49530</wp:posOffset>
            </wp:positionV>
            <wp:extent cx="675005" cy="44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75005" cy="441960"/>
                    </a:xfrm>
                    <a:prstGeom prst="rect">
                      <a:avLst/>
                    </a:prstGeom>
                    <a:noFill/>
                  </pic:spPr>
                </pic:pic>
              </a:graphicData>
            </a:graphic>
          </wp:anchor>
        </w:drawing>
      </w:r>
    </w:p>
    <w:p w:rsidR="00E7321E" w:rsidRDefault="00E7321E">
      <w:pPr>
        <w:spacing w:line="350" w:lineRule="exact"/>
        <w:rPr>
          <w:sz w:val="24"/>
          <w:szCs w:val="24"/>
        </w:rPr>
      </w:pPr>
    </w:p>
    <w:p w:rsidR="00E7321E" w:rsidRDefault="009A2EEB">
      <w:pPr>
        <w:ind w:left="4280"/>
        <w:rPr>
          <w:sz w:val="20"/>
          <w:szCs w:val="20"/>
        </w:rPr>
      </w:pPr>
      <w:r>
        <w:rPr>
          <w:rFonts w:ascii="Franklin Gothic Book" w:eastAsia="Franklin Gothic Book" w:hAnsi="Franklin Gothic Book" w:cs="Franklin Gothic Book"/>
          <w:b/>
          <w:bCs/>
          <w:sz w:val="24"/>
          <w:szCs w:val="24"/>
        </w:rPr>
        <w:t>16 August 2018</w:t>
      </w:r>
    </w:p>
    <w:p w:rsidR="00E7321E" w:rsidRDefault="00E7321E">
      <w:pPr>
        <w:spacing w:line="52" w:lineRule="exact"/>
        <w:rPr>
          <w:sz w:val="24"/>
          <w:szCs w:val="24"/>
        </w:rPr>
      </w:pPr>
    </w:p>
    <w:p w:rsidR="00E7321E" w:rsidRDefault="009A2EEB">
      <w:pPr>
        <w:ind w:left="4300"/>
        <w:rPr>
          <w:sz w:val="20"/>
          <w:szCs w:val="20"/>
        </w:rPr>
      </w:pPr>
      <w:r>
        <w:rPr>
          <w:rFonts w:ascii="Franklin Gothic Book" w:eastAsia="Franklin Gothic Book" w:hAnsi="Franklin Gothic Book" w:cs="Franklin Gothic Book"/>
          <w:b/>
          <w:bCs/>
          <w:sz w:val="24"/>
          <w:szCs w:val="24"/>
        </w:rPr>
        <w:t>Week 4, Term 3</w:t>
      </w:r>
    </w:p>
    <w:p w:rsidR="00E7321E" w:rsidRDefault="009A2EEB">
      <w:pPr>
        <w:spacing w:line="20" w:lineRule="exact"/>
        <w:rPr>
          <w:sz w:val="24"/>
          <w:szCs w:val="24"/>
        </w:rPr>
      </w:pPr>
      <w:r>
        <w:rPr>
          <w:noProof/>
          <w:sz w:val="24"/>
          <w:szCs w:val="24"/>
        </w:rPr>
        <w:drawing>
          <wp:anchor distT="0" distB="0" distL="114300" distR="114300" simplePos="0" relativeHeight="251641856" behindDoc="1" locked="0" layoutInCell="0" allowOverlap="1">
            <wp:simplePos x="0" y="0"/>
            <wp:positionH relativeFrom="column">
              <wp:posOffset>-80010</wp:posOffset>
            </wp:positionH>
            <wp:positionV relativeFrom="paragraph">
              <wp:posOffset>-57150</wp:posOffset>
            </wp:positionV>
            <wp:extent cx="6879590" cy="8830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6879590" cy="8830310"/>
                    </a:xfrm>
                    <a:prstGeom prst="rect">
                      <a:avLst/>
                    </a:prstGeom>
                    <a:noFill/>
                  </pic:spPr>
                </pic:pic>
              </a:graphicData>
            </a:graphic>
          </wp:anchor>
        </w:drawing>
      </w:r>
      <w:r>
        <w:rPr>
          <w:noProof/>
          <w:sz w:val="24"/>
          <w:szCs w:val="24"/>
        </w:rPr>
        <w:drawing>
          <wp:anchor distT="0" distB="0" distL="114300" distR="114300" simplePos="0" relativeHeight="251642880" behindDoc="1" locked="0" layoutInCell="0" allowOverlap="1">
            <wp:simplePos x="0" y="0"/>
            <wp:positionH relativeFrom="column">
              <wp:posOffset>-80010</wp:posOffset>
            </wp:positionH>
            <wp:positionV relativeFrom="paragraph">
              <wp:posOffset>-57150</wp:posOffset>
            </wp:positionV>
            <wp:extent cx="6879590" cy="88303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879590" cy="8830310"/>
                    </a:xfrm>
                    <a:prstGeom prst="rect">
                      <a:avLst/>
                    </a:prstGeom>
                    <a:noFill/>
                  </pic:spPr>
                </pic:pic>
              </a:graphicData>
            </a:graphic>
          </wp:anchor>
        </w:drawing>
      </w:r>
    </w:p>
    <w:p w:rsidR="00E7321E" w:rsidRDefault="00E7321E">
      <w:pPr>
        <w:spacing w:line="249" w:lineRule="exact"/>
        <w:rPr>
          <w:sz w:val="24"/>
          <w:szCs w:val="24"/>
        </w:rPr>
      </w:pPr>
    </w:p>
    <w:p w:rsidR="00E7321E" w:rsidRDefault="009A2EEB">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E7321E" w:rsidRDefault="00E7321E">
      <w:pPr>
        <w:spacing w:line="102" w:lineRule="exact"/>
        <w:rPr>
          <w:sz w:val="24"/>
          <w:szCs w:val="24"/>
        </w:rPr>
      </w:pPr>
    </w:p>
    <w:p w:rsidR="00E7321E" w:rsidRDefault="009A2EEB">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E7321E" w:rsidRDefault="00E7321E">
      <w:pPr>
        <w:spacing w:line="104" w:lineRule="exact"/>
        <w:rPr>
          <w:sz w:val="24"/>
          <w:szCs w:val="24"/>
        </w:rPr>
      </w:pPr>
    </w:p>
    <w:p w:rsidR="00E7321E" w:rsidRDefault="009A2EEB">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E7321E" w:rsidRDefault="00E7321E">
      <w:pPr>
        <w:spacing w:line="102" w:lineRule="exact"/>
        <w:rPr>
          <w:sz w:val="24"/>
          <w:szCs w:val="24"/>
        </w:rPr>
      </w:pPr>
    </w:p>
    <w:p w:rsidR="00E7321E" w:rsidRDefault="009A2EEB">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Kate Flynn</w:t>
      </w:r>
    </w:p>
    <w:p w:rsidR="00E7321E" w:rsidRDefault="00E7321E">
      <w:pPr>
        <w:spacing w:line="105" w:lineRule="exact"/>
        <w:rPr>
          <w:sz w:val="24"/>
          <w:szCs w:val="24"/>
        </w:rPr>
      </w:pPr>
    </w:p>
    <w:p w:rsidR="00E7321E" w:rsidRDefault="009A2EEB">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Jacqui Warden, Matt Gowen, Catherine Griffin (acting)</w:t>
      </w:r>
    </w:p>
    <w:p w:rsidR="00E7321E" w:rsidRDefault="00E7321E">
      <w:pPr>
        <w:sectPr w:rsidR="00E7321E">
          <w:pgSz w:w="11900" w:h="16838"/>
          <w:pgMar w:top="1026" w:right="626" w:bottom="0" w:left="640" w:header="0" w:footer="0" w:gutter="0"/>
          <w:cols w:space="720" w:equalWidth="0">
            <w:col w:w="10640"/>
          </w:cols>
        </w:sectPr>
      </w:pPr>
    </w:p>
    <w:p w:rsidR="00E7321E" w:rsidRDefault="00E7321E">
      <w:pPr>
        <w:spacing w:line="259" w:lineRule="exact"/>
        <w:rPr>
          <w:sz w:val="24"/>
          <w:szCs w:val="24"/>
        </w:rPr>
      </w:pPr>
    </w:p>
    <w:p w:rsidR="00E7321E" w:rsidRDefault="009A2EEB">
      <w:pPr>
        <w:ind w:left="20"/>
        <w:rPr>
          <w:sz w:val="20"/>
          <w:szCs w:val="20"/>
        </w:rPr>
      </w:pPr>
      <w:r>
        <w:rPr>
          <w:rFonts w:ascii="Franklin Gothic Book" w:eastAsia="Franklin Gothic Book" w:hAnsi="Franklin Gothic Book" w:cs="Franklin Gothic Book"/>
          <w:b/>
          <w:bCs/>
          <w:color w:val="0066FF"/>
          <w:u w:val="single"/>
        </w:rPr>
        <w:t>ASSEMBLY:</w:t>
      </w:r>
    </w:p>
    <w:p w:rsidR="00E7321E" w:rsidRDefault="00E7321E">
      <w:pPr>
        <w:spacing w:line="63"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760"/>
        <w:gridCol w:w="1400"/>
        <w:gridCol w:w="1440"/>
      </w:tblGrid>
      <w:tr w:rsidR="00E7321E">
        <w:trPr>
          <w:trHeight w:val="249"/>
        </w:trPr>
        <w:tc>
          <w:tcPr>
            <w:tcW w:w="760" w:type="dxa"/>
            <w:vAlign w:val="bottom"/>
          </w:tcPr>
          <w:p w:rsidR="00E7321E" w:rsidRDefault="009A2EEB">
            <w:pPr>
              <w:rPr>
                <w:sz w:val="20"/>
                <w:szCs w:val="20"/>
              </w:rPr>
            </w:pPr>
            <w:r>
              <w:rPr>
                <w:rFonts w:ascii="Franklin Gothic Book" w:eastAsia="Franklin Gothic Book" w:hAnsi="Franklin Gothic Book" w:cs="Franklin Gothic Book"/>
              </w:rPr>
              <w:t>17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Science Week Activities</w:t>
            </w:r>
          </w:p>
        </w:tc>
      </w:tr>
      <w:tr w:rsidR="00E7321E">
        <w:trPr>
          <w:trHeight w:val="312"/>
        </w:trPr>
        <w:tc>
          <w:tcPr>
            <w:tcW w:w="760" w:type="dxa"/>
            <w:vAlign w:val="bottom"/>
          </w:tcPr>
          <w:p w:rsidR="00E7321E" w:rsidRDefault="009A2EEB">
            <w:pPr>
              <w:rPr>
                <w:sz w:val="20"/>
                <w:szCs w:val="20"/>
              </w:rPr>
            </w:pPr>
            <w:r>
              <w:rPr>
                <w:rFonts w:ascii="Franklin Gothic Book" w:eastAsia="Franklin Gothic Book" w:hAnsi="Franklin Gothic Book" w:cs="Franklin Gothic Book"/>
              </w:rPr>
              <w:t>24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Senior - Yr6</w:t>
            </w:r>
          </w:p>
        </w:tc>
      </w:tr>
      <w:tr w:rsidR="00E7321E">
        <w:trPr>
          <w:trHeight w:val="514"/>
        </w:trPr>
        <w:tc>
          <w:tcPr>
            <w:tcW w:w="2160" w:type="dxa"/>
            <w:gridSpan w:val="2"/>
            <w:tcBorders>
              <w:bottom w:val="single" w:sz="8" w:space="0" w:color="0066FF"/>
            </w:tcBorders>
            <w:vAlign w:val="bottom"/>
          </w:tcPr>
          <w:p w:rsidR="00E7321E" w:rsidRDefault="009A2EEB">
            <w:pPr>
              <w:rPr>
                <w:sz w:val="20"/>
                <w:szCs w:val="20"/>
              </w:rPr>
            </w:pPr>
            <w:r>
              <w:rPr>
                <w:rFonts w:ascii="Franklin Gothic Book" w:eastAsia="Franklin Gothic Book" w:hAnsi="Franklin Gothic Book" w:cs="Franklin Gothic Book"/>
                <w:b/>
                <w:bCs/>
                <w:color w:val="0066FF"/>
                <w:w w:val="99"/>
              </w:rPr>
              <w:t>DATES TO REMEMBER:</w:t>
            </w:r>
          </w:p>
        </w:tc>
        <w:tc>
          <w:tcPr>
            <w:tcW w:w="1440" w:type="dxa"/>
            <w:vAlign w:val="bottom"/>
          </w:tcPr>
          <w:p w:rsidR="00E7321E" w:rsidRDefault="00E7321E">
            <w:pPr>
              <w:rPr>
                <w:sz w:val="24"/>
                <w:szCs w:val="24"/>
              </w:rPr>
            </w:pPr>
          </w:p>
        </w:tc>
      </w:tr>
      <w:tr w:rsidR="00E7321E">
        <w:trPr>
          <w:trHeight w:val="315"/>
        </w:trPr>
        <w:tc>
          <w:tcPr>
            <w:tcW w:w="760" w:type="dxa"/>
            <w:vAlign w:val="bottom"/>
          </w:tcPr>
          <w:p w:rsidR="00E7321E" w:rsidRDefault="009A2EEB">
            <w:pPr>
              <w:rPr>
                <w:sz w:val="20"/>
                <w:szCs w:val="20"/>
              </w:rPr>
            </w:pPr>
            <w:r>
              <w:rPr>
                <w:rFonts w:ascii="Franklin Gothic Book" w:eastAsia="Franklin Gothic Book" w:hAnsi="Franklin Gothic Book" w:cs="Franklin Gothic Book"/>
              </w:rPr>
              <w:t>17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Science Week activities</w:t>
            </w:r>
          </w:p>
        </w:tc>
      </w:tr>
      <w:tr w:rsidR="00E7321E">
        <w:trPr>
          <w:trHeight w:val="312"/>
        </w:trPr>
        <w:tc>
          <w:tcPr>
            <w:tcW w:w="760" w:type="dxa"/>
            <w:vAlign w:val="bottom"/>
          </w:tcPr>
          <w:p w:rsidR="00E7321E" w:rsidRDefault="009A2EEB">
            <w:pPr>
              <w:rPr>
                <w:sz w:val="20"/>
                <w:szCs w:val="20"/>
              </w:rPr>
            </w:pPr>
            <w:r>
              <w:rPr>
                <w:rFonts w:ascii="Franklin Gothic Book" w:eastAsia="Franklin Gothic Book" w:hAnsi="Franklin Gothic Book" w:cs="Franklin Gothic Book"/>
              </w:rPr>
              <w:t>21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w w:val="99"/>
              </w:rPr>
              <w:t>Preschool</w:t>
            </w:r>
            <w:r>
              <w:rPr>
                <w:rFonts w:ascii="Franklin Gothic Book" w:eastAsia="Franklin Gothic Book" w:hAnsi="Franklin Gothic Book" w:cs="Franklin Gothic Book"/>
                <w:w w:val="99"/>
              </w:rPr>
              <w:t xml:space="preserve"> Book Week Parade</w:t>
            </w:r>
          </w:p>
        </w:tc>
      </w:tr>
      <w:tr w:rsidR="00E7321E">
        <w:trPr>
          <w:trHeight w:val="312"/>
        </w:trPr>
        <w:tc>
          <w:tcPr>
            <w:tcW w:w="760" w:type="dxa"/>
            <w:vAlign w:val="bottom"/>
          </w:tcPr>
          <w:p w:rsidR="00E7321E" w:rsidRDefault="009A2EEB">
            <w:pPr>
              <w:rPr>
                <w:sz w:val="20"/>
                <w:szCs w:val="20"/>
              </w:rPr>
            </w:pPr>
            <w:r>
              <w:rPr>
                <w:rFonts w:ascii="Franklin Gothic Book" w:eastAsia="Franklin Gothic Book" w:hAnsi="Franklin Gothic Book" w:cs="Franklin Gothic Book"/>
              </w:rPr>
              <w:t>21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Yr5/6 Personal Development</w:t>
            </w:r>
          </w:p>
        </w:tc>
      </w:tr>
      <w:tr w:rsidR="00E7321E">
        <w:trPr>
          <w:trHeight w:val="312"/>
        </w:trPr>
        <w:tc>
          <w:tcPr>
            <w:tcW w:w="760" w:type="dxa"/>
            <w:vAlign w:val="bottom"/>
          </w:tcPr>
          <w:p w:rsidR="00E7321E" w:rsidRDefault="00E7321E">
            <w:pPr>
              <w:rPr>
                <w:sz w:val="24"/>
                <w:szCs w:val="24"/>
              </w:rPr>
            </w:pP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session</w:t>
            </w:r>
          </w:p>
        </w:tc>
      </w:tr>
      <w:tr w:rsidR="00E7321E">
        <w:trPr>
          <w:trHeight w:val="312"/>
        </w:trPr>
        <w:tc>
          <w:tcPr>
            <w:tcW w:w="760" w:type="dxa"/>
            <w:vAlign w:val="bottom"/>
          </w:tcPr>
          <w:p w:rsidR="00E7321E" w:rsidRDefault="009A2EEB">
            <w:pPr>
              <w:rPr>
                <w:sz w:val="20"/>
                <w:szCs w:val="20"/>
              </w:rPr>
            </w:pPr>
            <w:r>
              <w:rPr>
                <w:rFonts w:ascii="Franklin Gothic Book" w:eastAsia="Franklin Gothic Book" w:hAnsi="Franklin Gothic Book" w:cs="Franklin Gothic Book"/>
              </w:rPr>
              <w:t>23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Book Week Parade &amp;</w:t>
            </w:r>
          </w:p>
        </w:tc>
      </w:tr>
      <w:tr w:rsidR="00E7321E">
        <w:trPr>
          <w:trHeight w:val="310"/>
        </w:trPr>
        <w:tc>
          <w:tcPr>
            <w:tcW w:w="760" w:type="dxa"/>
            <w:vAlign w:val="bottom"/>
          </w:tcPr>
          <w:p w:rsidR="00E7321E" w:rsidRDefault="00E7321E">
            <w:pPr>
              <w:rPr>
                <w:sz w:val="24"/>
                <w:szCs w:val="24"/>
              </w:rPr>
            </w:pP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activities (P/S - Yr6)</w:t>
            </w:r>
          </w:p>
        </w:tc>
      </w:tr>
      <w:tr w:rsidR="00E7321E">
        <w:trPr>
          <w:trHeight w:val="312"/>
        </w:trPr>
        <w:tc>
          <w:tcPr>
            <w:tcW w:w="760" w:type="dxa"/>
            <w:vAlign w:val="bottom"/>
          </w:tcPr>
          <w:p w:rsidR="00E7321E" w:rsidRDefault="009A2EEB">
            <w:pPr>
              <w:rPr>
                <w:sz w:val="20"/>
                <w:szCs w:val="20"/>
              </w:rPr>
            </w:pPr>
            <w:r>
              <w:rPr>
                <w:rFonts w:ascii="Franklin Gothic Book" w:eastAsia="Franklin Gothic Book" w:hAnsi="Franklin Gothic Book" w:cs="Franklin Gothic Book"/>
              </w:rPr>
              <w:t>24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w w:val="98"/>
              </w:rPr>
              <w:t>Yr5 Band Pair (at Palmerston)</w:t>
            </w:r>
          </w:p>
        </w:tc>
      </w:tr>
      <w:tr w:rsidR="00E7321E">
        <w:trPr>
          <w:trHeight w:val="312"/>
        </w:trPr>
        <w:tc>
          <w:tcPr>
            <w:tcW w:w="3600" w:type="dxa"/>
            <w:gridSpan w:val="3"/>
            <w:vAlign w:val="bottom"/>
          </w:tcPr>
          <w:p w:rsidR="00E7321E" w:rsidRDefault="009A2EEB">
            <w:pPr>
              <w:rPr>
                <w:sz w:val="20"/>
                <w:szCs w:val="20"/>
              </w:rPr>
            </w:pPr>
            <w:r>
              <w:rPr>
                <w:rFonts w:ascii="Franklin Gothic Book" w:eastAsia="Franklin Gothic Book" w:hAnsi="Franklin Gothic Book" w:cs="Franklin Gothic Book"/>
              </w:rPr>
              <w:t>28 Aug  P/S Father’s Day Stay &amp; Play</w:t>
            </w:r>
          </w:p>
        </w:tc>
      </w:tr>
      <w:tr w:rsidR="00E7321E">
        <w:trPr>
          <w:trHeight w:val="312"/>
        </w:trPr>
        <w:tc>
          <w:tcPr>
            <w:tcW w:w="760" w:type="dxa"/>
            <w:vAlign w:val="bottom"/>
          </w:tcPr>
          <w:p w:rsidR="00E7321E" w:rsidRDefault="009A2EEB">
            <w:pPr>
              <w:rPr>
                <w:sz w:val="20"/>
                <w:szCs w:val="20"/>
              </w:rPr>
            </w:pPr>
            <w:r>
              <w:rPr>
                <w:rFonts w:ascii="Franklin Gothic Book" w:eastAsia="Franklin Gothic Book" w:hAnsi="Franklin Gothic Book" w:cs="Franklin Gothic Book"/>
              </w:rPr>
              <w:t>29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Yr3-6 Author Visit—Susan</w:t>
            </w:r>
          </w:p>
        </w:tc>
      </w:tr>
      <w:tr w:rsidR="00E7321E">
        <w:trPr>
          <w:trHeight w:val="312"/>
        </w:trPr>
        <w:tc>
          <w:tcPr>
            <w:tcW w:w="760" w:type="dxa"/>
            <w:vAlign w:val="bottom"/>
          </w:tcPr>
          <w:p w:rsidR="00E7321E" w:rsidRDefault="00E7321E">
            <w:pPr>
              <w:rPr>
                <w:sz w:val="24"/>
                <w:szCs w:val="24"/>
              </w:rPr>
            </w:pP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Berran</w:t>
            </w:r>
          </w:p>
        </w:tc>
      </w:tr>
      <w:tr w:rsidR="00E7321E">
        <w:trPr>
          <w:trHeight w:val="312"/>
        </w:trPr>
        <w:tc>
          <w:tcPr>
            <w:tcW w:w="760" w:type="dxa"/>
            <w:vAlign w:val="bottom"/>
          </w:tcPr>
          <w:p w:rsidR="00E7321E" w:rsidRDefault="009A2EEB">
            <w:pPr>
              <w:rPr>
                <w:sz w:val="20"/>
                <w:szCs w:val="20"/>
              </w:rPr>
            </w:pPr>
            <w:r>
              <w:rPr>
                <w:rFonts w:ascii="Franklin Gothic Book" w:eastAsia="Franklin Gothic Book" w:hAnsi="Franklin Gothic Book" w:cs="Franklin Gothic Book"/>
              </w:rPr>
              <w:t>30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 xml:space="preserve">Nth/Gungahlin </w:t>
            </w:r>
            <w:r>
              <w:rPr>
                <w:rFonts w:ascii="Franklin Gothic Book" w:eastAsia="Franklin Gothic Book" w:hAnsi="Franklin Gothic Book" w:cs="Franklin Gothic Book"/>
              </w:rPr>
              <w:t>Track &amp; Field</w:t>
            </w:r>
          </w:p>
        </w:tc>
      </w:tr>
      <w:tr w:rsidR="00E7321E">
        <w:trPr>
          <w:trHeight w:val="312"/>
        </w:trPr>
        <w:tc>
          <w:tcPr>
            <w:tcW w:w="3600" w:type="dxa"/>
            <w:gridSpan w:val="3"/>
            <w:vAlign w:val="bottom"/>
          </w:tcPr>
          <w:p w:rsidR="00E7321E" w:rsidRDefault="009A2EEB">
            <w:pPr>
              <w:rPr>
                <w:sz w:val="20"/>
                <w:szCs w:val="20"/>
              </w:rPr>
            </w:pPr>
            <w:r>
              <w:rPr>
                <w:rFonts w:ascii="Franklin Gothic Book" w:eastAsia="Franklin Gothic Book" w:hAnsi="Franklin Gothic Book" w:cs="Franklin Gothic Book"/>
              </w:rPr>
              <w:t>31 Aug  P/S Father’s Day Stay &amp; Play</w:t>
            </w:r>
          </w:p>
        </w:tc>
      </w:tr>
      <w:tr w:rsidR="00E7321E">
        <w:trPr>
          <w:trHeight w:val="312"/>
        </w:trPr>
        <w:tc>
          <w:tcPr>
            <w:tcW w:w="760" w:type="dxa"/>
            <w:vAlign w:val="bottom"/>
          </w:tcPr>
          <w:p w:rsidR="00E7321E" w:rsidRDefault="009A2EEB">
            <w:pPr>
              <w:rPr>
                <w:sz w:val="20"/>
                <w:szCs w:val="20"/>
              </w:rPr>
            </w:pPr>
            <w:r>
              <w:rPr>
                <w:rFonts w:ascii="Franklin Gothic Book" w:eastAsia="Franklin Gothic Book" w:hAnsi="Franklin Gothic Book" w:cs="Franklin Gothic Book"/>
              </w:rPr>
              <w:t>31 Aug</w:t>
            </w: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K-Yr6 Father’s Day Breakfast</w:t>
            </w:r>
          </w:p>
        </w:tc>
      </w:tr>
      <w:tr w:rsidR="00E7321E">
        <w:trPr>
          <w:trHeight w:val="313"/>
        </w:trPr>
        <w:tc>
          <w:tcPr>
            <w:tcW w:w="760" w:type="dxa"/>
            <w:vAlign w:val="bottom"/>
          </w:tcPr>
          <w:p w:rsidR="00E7321E" w:rsidRDefault="00E7321E">
            <w:pPr>
              <w:rPr>
                <w:sz w:val="24"/>
                <w:szCs w:val="24"/>
              </w:rPr>
            </w:pPr>
          </w:p>
        </w:tc>
        <w:tc>
          <w:tcPr>
            <w:tcW w:w="2840" w:type="dxa"/>
            <w:gridSpan w:val="2"/>
            <w:vAlign w:val="bottom"/>
          </w:tcPr>
          <w:p w:rsidR="00E7321E" w:rsidRDefault="009A2EEB">
            <w:pPr>
              <w:ind w:left="100"/>
              <w:rPr>
                <w:sz w:val="20"/>
                <w:szCs w:val="20"/>
              </w:rPr>
            </w:pPr>
            <w:r>
              <w:rPr>
                <w:rFonts w:ascii="Franklin Gothic Book" w:eastAsia="Franklin Gothic Book" w:hAnsi="Franklin Gothic Book" w:cs="Franklin Gothic Book"/>
              </w:rPr>
              <w:t>&amp; maths games &amp; stall</w:t>
            </w:r>
          </w:p>
        </w:tc>
      </w:tr>
    </w:tbl>
    <w:p w:rsidR="00E7321E" w:rsidRDefault="00E7321E">
      <w:pPr>
        <w:spacing w:line="288" w:lineRule="exact"/>
        <w:rPr>
          <w:sz w:val="24"/>
          <w:szCs w:val="24"/>
        </w:rPr>
      </w:pPr>
    </w:p>
    <w:p w:rsidR="00E7321E" w:rsidRDefault="009A2EEB">
      <w:pPr>
        <w:ind w:left="20"/>
        <w:rPr>
          <w:sz w:val="20"/>
          <w:szCs w:val="20"/>
        </w:rPr>
      </w:pPr>
      <w:r>
        <w:rPr>
          <w:rFonts w:ascii="Franklin Gothic Book" w:eastAsia="Franklin Gothic Book" w:hAnsi="Franklin Gothic Book" w:cs="Franklin Gothic Book"/>
          <w:b/>
          <w:bCs/>
          <w:color w:val="0066FF"/>
          <w:u w:val="single"/>
        </w:rPr>
        <w:t>NOTES HOME:</w:t>
      </w:r>
    </w:p>
    <w:p w:rsidR="00E7321E" w:rsidRDefault="00E7321E">
      <w:pPr>
        <w:spacing w:line="63" w:lineRule="exact"/>
        <w:rPr>
          <w:sz w:val="24"/>
          <w:szCs w:val="24"/>
        </w:rPr>
      </w:pPr>
    </w:p>
    <w:p w:rsidR="00E7321E" w:rsidRDefault="009A2EEB">
      <w:pPr>
        <w:numPr>
          <w:ilvl w:val="0"/>
          <w:numId w:val="1"/>
        </w:numPr>
        <w:tabs>
          <w:tab w:val="left" w:pos="640"/>
        </w:tabs>
        <w:ind w:left="640" w:hanging="610"/>
        <w:rPr>
          <w:rFonts w:ascii="Symbol" w:eastAsia="Symbol" w:hAnsi="Symbol" w:cs="Symbol"/>
          <w:sz w:val="20"/>
          <w:szCs w:val="20"/>
        </w:rPr>
      </w:pPr>
      <w:r>
        <w:rPr>
          <w:rFonts w:ascii="Franklin Gothic Book" w:eastAsia="Franklin Gothic Book" w:hAnsi="Franklin Gothic Book" w:cs="Franklin Gothic Book"/>
        </w:rPr>
        <w:t>Tournament of Minds</w:t>
      </w:r>
    </w:p>
    <w:p w:rsidR="00E7321E" w:rsidRDefault="00E7321E">
      <w:pPr>
        <w:spacing w:line="69" w:lineRule="exact"/>
        <w:rPr>
          <w:rFonts w:ascii="Symbol" w:eastAsia="Symbol" w:hAnsi="Symbol" w:cs="Symbol"/>
          <w:sz w:val="20"/>
          <w:szCs w:val="20"/>
        </w:rPr>
      </w:pPr>
    </w:p>
    <w:p w:rsidR="00E7321E" w:rsidRDefault="009A2EEB">
      <w:pPr>
        <w:numPr>
          <w:ilvl w:val="0"/>
          <w:numId w:val="1"/>
        </w:numPr>
        <w:tabs>
          <w:tab w:val="left" w:pos="640"/>
        </w:tabs>
        <w:spacing w:line="293" w:lineRule="auto"/>
        <w:ind w:left="640" w:right="380" w:hanging="610"/>
        <w:rPr>
          <w:rFonts w:ascii="Symbol" w:eastAsia="Symbol" w:hAnsi="Symbol" w:cs="Symbol"/>
          <w:sz w:val="20"/>
          <w:szCs w:val="20"/>
        </w:rPr>
      </w:pPr>
      <w:r>
        <w:rPr>
          <w:rFonts w:ascii="Franklin Gothic Book" w:eastAsia="Franklin Gothic Book" w:hAnsi="Franklin Gothic Book" w:cs="Franklin Gothic Book"/>
        </w:rPr>
        <w:t>Think U Know - Cyber Safety Parent Information Session</w:t>
      </w:r>
    </w:p>
    <w:p w:rsidR="00E7321E" w:rsidRDefault="00E7321E">
      <w:pPr>
        <w:spacing w:line="7" w:lineRule="exact"/>
        <w:rPr>
          <w:rFonts w:ascii="Symbol" w:eastAsia="Symbol" w:hAnsi="Symbol" w:cs="Symbol"/>
          <w:sz w:val="20"/>
          <w:szCs w:val="20"/>
        </w:rPr>
      </w:pPr>
    </w:p>
    <w:p w:rsidR="00E7321E" w:rsidRDefault="009A2EEB">
      <w:pPr>
        <w:numPr>
          <w:ilvl w:val="0"/>
          <w:numId w:val="1"/>
        </w:numPr>
        <w:tabs>
          <w:tab w:val="left" w:pos="640"/>
        </w:tabs>
        <w:ind w:left="640" w:hanging="610"/>
        <w:rPr>
          <w:rFonts w:ascii="Symbol" w:eastAsia="Symbol" w:hAnsi="Symbol" w:cs="Symbol"/>
          <w:sz w:val="20"/>
          <w:szCs w:val="20"/>
        </w:rPr>
      </w:pPr>
      <w:r>
        <w:rPr>
          <w:rFonts w:ascii="Franklin Gothic Book" w:eastAsia="Franklin Gothic Book" w:hAnsi="Franklin Gothic Book" w:cs="Franklin Gothic Book"/>
        </w:rPr>
        <w:t>P/S Father’s Day Stay &amp; Play</w:t>
      </w:r>
    </w:p>
    <w:p w:rsidR="00E7321E" w:rsidRDefault="00E7321E">
      <w:pPr>
        <w:spacing w:line="69" w:lineRule="exact"/>
        <w:rPr>
          <w:rFonts w:ascii="Symbol" w:eastAsia="Symbol" w:hAnsi="Symbol" w:cs="Symbol"/>
          <w:sz w:val="20"/>
          <w:szCs w:val="20"/>
        </w:rPr>
      </w:pPr>
    </w:p>
    <w:p w:rsidR="00E7321E" w:rsidRDefault="009A2EEB">
      <w:pPr>
        <w:numPr>
          <w:ilvl w:val="0"/>
          <w:numId w:val="1"/>
        </w:numPr>
        <w:tabs>
          <w:tab w:val="left" w:pos="640"/>
        </w:tabs>
        <w:spacing w:line="293" w:lineRule="auto"/>
        <w:ind w:left="640" w:right="580" w:hanging="610"/>
        <w:rPr>
          <w:rFonts w:ascii="Symbol" w:eastAsia="Symbol" w:hAnsi="Symbol" w:cs="Symbol"/>
          <w:sz w:val="20"/>
          <w:szCs w:val="20"/>
        </w:rPr>
      </w:pPr>
      <w:r>
        <w:rPr>
          <w:rFonts w:ascii="Franklin Gothic Book" w:eastAsia="Franklin Gothic Book" w:hAnsi="Franklin Gothic Book" w:cs="Franklin Gothic Book"/>
        </w:rPr>
        <w:t xml:space="preserve">Yr5 Woodwind Band </w:t>
      </w:r>
      <w:r>
        <w:rPr>
          <w:rFonts w:ascii="Franklin Gothic Book" w:eastAsia="Franklin Gothic Book" w:hAnsi="Franklin Gothic Book" w:cs="Franklin Gothic Book"/>
        </w:rPr>
        <w:t>Pair - change of venue</w:t>
      </w:r>
    </w:p>
    <w:p w:rsidR="00E7321E" w:rsidRDefault="00E7321E">
      <w:pPr>
        <w:spacing w:line="200" w:lineRule="exact"/>
        <w:rPr>
          <w:sz w:val="24"/>
          <w:szCs w:val="24"/>
        </w:rPr>
      </w:pPr>
    </w:p>
    <w:p w:rsidR="00E7321E" w:rsidRDefault="00E7321E">
      <w:pPr>
        <w:spacing w:line="356" w:lineRule="exact"/>
        <w:rPr>
          <w:sz w:val="24"/>
          <w:szCs w:val="24"/>
        </w:rPr>
      </w:pPr>
    </w:p>
    <w:p w:rsidR="00E7321E" w:rsidRDefault="009A2EEB">
      <w:pPr>
        <w:ind w:left="960"/>
        <w:rPr>
          <w:sz w:val="20"/>
          <w:szCs w:val="20"/>
        </w:rPr>
      </w:pPr>
      <w:r>
        <w:rPr>
          <w:rFonts w:ascii="Franklin Gothic Book" w:eastAsia="Franklin Gothic Book" w:hAnsi="Franklin Gothic Book" w:cs="Franklin Gothic Book"/>
          <w:b/>
          <w:bCs/>
          <w:color w:val="004DC0"/>
        </w:rPr>
        <w:t>P&amp;C BOARD NEWS</w:t>
      </w:r>
    </w:p>
    <w:p w:rsidR="00E7321E" w:rsidRDefault="00E7321E">
      <w:pPr>
        <w:spacing w:line="63" w:lineRule="exact"/>
        <w:rPr>
          <w:sz w:val="24"/>
          <w:szCs w:val="24"/>
        </w:rPr>
      </w:pPr>
    </w:p>
    <w:p w:rsidR="00E7321E" w:rsidRDefault="009A2EEB">
      <w:pPr>
        <w:ind w:left="40"/>
        <w:rPr>
          <w:sz w:val="20"/>
          <w:szCs w:val="20"/>
        </w:rPr>
      </w:pPr>
      <w:r>
        <w:rPr>
          <w:rFonts w:ascii="Franklin Gothic Book" w:eastAsia="Franklin Gothic Book" w:hAnsi="Franklin Gothic Book" w:cs="Franklin Gothic Book"/>
          <w:b/>
          <w:bCs/>
          <w:color w:val="004DC0"/>
        </w:rPr>
        <w:t>P&amp;C: 7:00pm 17 Sep 2018</w:t>
      </w:r>
    </w:p>
    <w:p w:rsidR="00E7321E" w:rsidRDefault="00E7321E">
      <w:pPr>
        <w:spacing w:line="70" w:lineRule="exact"/>
        <w:rPr>
          <w:sz w:val="24"/>
          <w:szCs w:val="24"/>
        </w:rPr>
      </w:pPr>
    </w:p>
    <w:p w:rsidR="00E7321E" w:rsidRDefault="009A2EEB">
      <w:pPr>
        <w:spacing w:line="278" w:lineRule="auto"/>
        <w:ind w:left="40" w:right="32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E7321E" w:rsidRDefault="00E7321E">
      <w:pPr>
        <w:spacing w:line="157" w:lineRule="exact"/>
        <w:rPr>
          <w:sz w:val="24"/>
          <w:szCs w:val="24"/>
        </w:rPr>
      </w:pPr>
    </w:p>
    <w:p w:rsidR="00E7321E" w:rsidRDefault="009A2EEB">
      <w:pPr>
        <w:tabs>
          <w:tab w:val="left" w:pos="1480"/>
        </w:tabs>
        <w:ind w:left="4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w:t>
      </w:r>
      <w:r>
        <w:rPr>
          <w:rFonts w:ascii="Franklin Gothic Book" w:eastAsia="Franklin Gothic Book" w:hAnsi="Franklin Gothic Book" w:cs="Franklin Gothic Book"/>
          <w:b/>
          <w:bCs/>
          <w:color w:val="0070C0"/>
          <w:sz w:val="21"/>
          <w:szCs w:val="21"/>
        </w:rPr>
        <w:t>:30am 6 Sep 2018</w:t>
      </w:r>
    </w:p>
    <w:p w:rsidR="00E7321E" w:rsidRDefault="009A2EEB">
      <w:pPr>
        <w:spacing w:line="20" w:lineRule="exact"/>
        <w:rPr>
          <w:sz w:val="24"/>
          <w:szCs w:val="24"/>
        </w:rPr>
      </w:pPr>
      <w:r>
        <w:rPr>
          <w:sz w:val="24"/>
          <w:szCs w:val="24"/>
        </w:rPr>
        <w:br w:type="column"/>
      </w:r>
    </w:p>
    <w:p w:rsidR="00E7321E" w:rsidRDefault="00E7321E">
      <w:pPr>
        <w:spacing w:line="214" w:lineRule="exact"/>
        <w:rPr>
          <w:sz w:val="24"/>
          <w:szCs w:val="24"/>
        </w:rPr>
      </w:pPr>
    </w:p>
    <w:p w:rsidR="00E7321E" w:rsidRDefault="009A2EEB">
      <w:pPr>
        <w:rPr>
          <w:sz w:val="20"/>
          <w:szCs w:val="20"/>
        </w:rPr>
      </w:pPr>
      <w:r>
        <w:rPr>
          <w:rFonts w:ascii="Franklin Gothic Book" w:eastAsia="Franklin Gothic Book" w:hAnsi="Franklin Gothic Book" w:cs="Franklin Gothic Book"/>
          <w:b/>
          <w:bCs/>
          <w:color w:val="0070C0"/>
          <w:sz w:val="28"/>
          <w:szCs w:val="28"/>
        </w:rPr>
        <w:t>EXECUTIVE TEACHER’S MESSAGE</w:t>
      </w:r>
    </w:p>
    <w:p w:rsidR="00E7321E" w:rsidRDefault="00E7321E">
      <w:pPr>
        <w:spacing w:line="138" w:lineRule="exact"/>
        <w:rPr>
          <w:sz w:val="24"/>
          <w:szCs w:val="24"/>
        </w:rPr>
      </w:pPr>
    </w:p>
    <w:p w:rsidR="00E7321E" w:rsidRDefault="009A2EEB">
      <w:pPr>
        <w:spacing w:line="299" w:lineRule="auto"/>
        <w:ind w:left="60"/>
        <w:rPr>
          <w:sz w:val="20"/>
          <w:szCs w:val="20"/>
        </w:rPr>
      </w:pPr>
      <w:r>
        <w:rPr>
          <w:rFonts w:ascii="Franklin Gothic Book" w:eastAsia="Franklin Gothic Book" w:hAnsi="Franklin Gothic Book" w:cs="Franklin Gothic Book"/>
          <w:sz w:val="24"/>
          <w:szCs w:val="24"/>
        </w:rPr>
        <w:t xml:space="preserve">While on Library </w:t>
      </w:r>
      <w:r>
        <w:rPr>
          <w:rFonts w:ascii="Franklin Gothic Book" w:eastAsia="Franklin Gothic Book" w:hAnsi="Franklin Gothic Book" w:cs="Franklin Gothic Book"/>
          <w:sz w:val="24"/>
          <w:szCs w:val="24"/>
        </w:rPr>
        <w:t>duty this week I asked students from various ages what exciting things they had been doing at school. The responses I got were very mixed and covered all aspects of the curriculum but a very large stand out concept was about getting along with others. Stud</w:t>
      </w:r>
      <w:r>
        <w:rPr>
          <w:rFonts w:ascii="Franklin Gothic Book" w:eastAsia="Franklin Gothic Book" w:hAnsi="Franklin Gothic Book" w:cs="Franklin Gothic Book"/>
          <w:sz w:val="24"/>
          <w:szCs w:val="24"/>
        </w:rPr>
        <w:t>ents told me that they particularly enjoyed PE and working together with games, others enjoyed having the opportunity of playing chess with friends at lunchtime in the library, while others enjoyed the peer support program that the year 5 &amp; 6 students were</w:t>
      </w:r>
      <w:r>
        <w:rPr>
          <w:rFonts w:ascii="Franklin Gothic Book" w:eastAsia="Franklin Gothic Book" w:hAnsi="Franklin Gothic Book" w:cs="Franklin Gothic Book"/>
          <w:sz w:val="24"/>
          <w:szCs w:val="24"/>
        </w:rPr>
        <w:t xml:space="preserve"> running. The concept they have learnt in all of these activities is how to make and maintain friendships. While these skills are often overlooked as functions of a school, where learning to read and write is the priority, they are in actual fact, life ski</w:t>
      </w:r>
      <w:r>
        <w:rPr>
          <w:rFonts w:ascii="Franklin Gothic Book" w:eastAsia="Franklin Gothic Book" w:hAnsi="Franklin Gothic Book" w:cs="Franklin Gothic Book"/>
          <w:sz w:val="24"/>
          <w:szCs w:val="24"/>
        </w:rPr>
        <w:t>lls of working with others, particularly working sometimes with others who you may not know very well or not agree with. These concepts are all part of the KidsMatter program that we run at Palmerston and are part of our Strategic Goals. It is particularly</w:t>
      </w:r>
      <w:r>
        <w:rPr>
          <w:rFonts w:ascii="Franklin Gothic Book" w:eastAsia="Franklin Gothic Book" w:hAnsi="Franklin Gothic Book" w:cs="Franklin Gothic Book"/>
          <w:sz w:val="24"/>
          <w:szCs w:val="24"/>
        </w:rPr>
        <w:t xml:space="preserve"> great that the students are recognising them as important concepts to learn. Students were entertained this week with a Band performance from students from Narangba Valley High from Queensland. Students were particularly fascinated by the variety of instr</w:t>
      </w:r>
      <w:r>
        <w:rPr>
          <w:rFonts w:ascii="Franklin Gothic Book" w:eastAsia="Franklin Gothic Book" w:hAnsi="Franklin Gothic Book" w:cs="Franklin Gothic Book"/>
          <w:sz w:val="24"/>
          <w:szCs w:val="24"/>
        </w:rPr>
        <w:t>uments including the string section with a double bass and an electric guitar. I believe some students even danced to the music at the end of the performance.</w:t>
      </w:r>
    </w:p>
    <w:p w:rsidR="00E7321E" w:rsidRDefault="00E7321E">
      <w:pPr>
        <w:spacing w:line="28" w:lineRule="exact"/>
        <w:rPr>
          <w:sz w:val="24"/>
          <w:szCs w:val="24"/>
        </w:rPr>
      </w:pPr>
    </w:p>
    <w:p w:rsidR="00E7321E" w:rsidRDefault="009A2EEB">
      <w:pPr>
        <w:spacing w:line="313" w:lineRule="auto"/>
        <w:ind w:left="60" w:right="40"/>
        <w:rPr>
          <w:sz w:val="20"/>
          <w:szCs w:val="20"/>
        </w:rPr>
      </w:pPr>
      <w:r>
        <w:rPr>
          <w:rFonts w:ascii="Franklin Gothic Book" w:eastAsia="Franklin Gothic Book" w:hAnsi="Franklin Gothic Book" w:cs="Franklin Gothic Book"/>
          <w:sz w:val="23"/>
          <w:szCs w:val="23"/>
        </w:rPr>
        <w:t>Over the last couple of weeks staff have been reflecting on the teaching of writing. In particul</w:t>
      </w:r>
      <w:r>
        <w:rPr>
          <w:rFonts w:ascii="Franklin Gothic Book" w:eastAsia="Franklin Gothic Book" w:hAnsi="Franklin Gothic Book" w:cs="Franklin Gothic Book"/>
          <w:sz w:val="23"/>
          <w:szCs w:val="23"/>
        </w:rPr>
        <w:t>ar about the need for authentic writing, that is: a purpose and reason to write. Writing and the teaching of writing has greatly changed over time - previously it used to be broken up into spelling, grammar, punctuation and structure. I am of the era where</w:t>
      </w:r>
      <w:r>
        <w:rPr>
          <w:rFonts w:ascii="Franklin Gothic Book" w:eastAsia="Franklin Gothic Book" w:hAnsi="Franklin Gothic Book" w:cs="Franklin Gothic Book"/>
          <w:sz w:val="23"/>
          <w:szCs w:val="23"/>
        </w:rPr>
        <w:t xml:space="preserve"> grammar was not taught at all. Today we want to have our students have a love of writing, of expressing themselves in a variety of ways and for many purposes.</w:t>
      </w:r>
    </w:p>
    <w:p w:rsidR="00E7321E" w:rsidRDefault="00E7321E">
      <w:pPr>
        <w:spacing w:line="200" w:lineRule="exact"/>
        <w:rPr>
          <w:sz w:val="24"/>
          <w:szCs w:val="24"/>
        </w:rPr>
      </w:pPr>
    </w:p>
    <w:p w:rsidR="00E7321E" w:rsidRDefault="00E7321E">
      <w:pPr>
        <w:sectPr w:rsidR="00E7321E">
          <w:type w:val="continuous"/>
          <w:pgSz w:w="11900" w:h="16838"/>
          <w:pgMar w:top="1026" w:right="626" w:bottom="0" w:left="640" w:header="0" w:footer="0" w:gutter="0"/>
          <w:cols w:num="2" w:space="720" w:equalWidth="0">
            <w:col w:w="3620" w:space="200"/>
            <w:col w:w="6820"/>
          </w:cols>
        </w:sectPr>
      </w:pPr>
    </w:p>
    <w:p w:rsidR="00E7321E" w:rsidRDefault="00E7321E">
      <w:pPr>
        <w:spacing w:line="234" w:lineRule="exact"/>
        <w:rPr>
          <w:sz w:val="24"/>
          <w:szCs w:val="24"/>
        </w:rPr>
      </w:pPr>
    </w:p>
    <w:p w:rsidR="00E7321E" w:rsidRDefault="009A2EEB">
      <w:pPr>
        <w:ind w:right="40"/>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E7321E" w:rsidRDefault="00E7321E">
      <w:pPr>
        <w:sectPr w:rsidR="00E7321E">
          <w:type w:val="continuous"/>
          <w:pgSz w:w="11900" w:h="16838"/>
          <w:pgMar w:top="1026" w:right="626" w:bottom="0" w:left="640" w:header="0" w:footer="0" w:gutter="0"/>
          <w:cols w:space="720" w:equalWidth="0">
            <w:col w:w="10640"/>
          </w:cols>
        </w:sectPr>
      </w:pPr>
    </w:p>
    <w:p w:rsidR="00E7321E" w:rsidRDefault="009A2EEB">
      <w:pPr>
        <w:rPr>
          <w:sz w:val="20"/>
          <w:szCs w:val="20"/>
        </w:rPr>
      </w:pPr>
      <w:r>
        <w:rPr>
          <w:rFonts w:ascii="Franklin Gothic Book" w:eastAsia="Franklin Gothic Book" w:hAnsi="Franklin Gothic Book" w:cs="Franklin Gothic Book"/>
          <w:i/>
          <w:iCs/>
        </w:rPr>
        <w:lastRenderedPageBreak/>
        <w:t>Palmerston Post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5" o:spid="_x0000_s103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E7321E" w:rsidRDefault="00E7321E">
      <w:pPr>
        <w:spacing w:line="303" w:lineRule="exact"/>
        <w:rPr>
          <w:sz w:val="20"/>
          <w:szCs w:val="20"/>
        </w:rPr>
      </w:pPr>
    </w:p>
    <w:p w:rsidR="00E7321E" w:rsidRDefault="009A2EEB">
      <w:pPr>
        <w:spacing w:line="296" w:lineRule="auto"/>
        <w:ind w:right="20"/>
        <w:jc w:val="both"/>
        <w:rPr>
          <w:sz w:val="20"/>
          <w:szCs w:val="20"/>
        </w:rPr>
      </w:pPr>
      <w:r>
        <w:rPr>
          <w:rFonts w:ascii="Franklin Gothic Book" w:eastAsia="Franklin Gothic Book" w:hAnsi="Franklin Gothic Book" w:cs="Franklin Gothic Book"/>
          <w:sz w:val="24"/>
          <w:szCs w:val="24"/>
        </w:rPr>
        <w:t>You might like to discuss with your child the different types of writing you do in your daily life; shopping lists, reports for work, emails for work or to friends, some of you might even write journals in your free time - if that exists</w:t>
      </w:r>
      <w:r>
        <w:rPr>
          <w:rFonts w:ascii="Franklin Gothic Book" w:eastAsia="Franklin Gothic Book" w:hAnsi="Franklin Gothic Book" w:cs="Franklin Gothic Book"/>
          <w:sz w:val="24"/>
          <w:szCs w:val="24"/>
        </w:rPr>
        <w:t xml:space="preserve"> as a parent!</w:t>
      </w:r>
    </w:p>
    <w:p w:rsidR="00E7321E" w:rsidRDefault="00E7321E">
      <w:pPr>
        <w:spacing w:line="14" w:lineRule="exact"/>
        <w:rPr>
          <w:sz w:val="20"/>
          <w:szCs w:val="20"/>
        </w:rPr>
      </w:pPr>
    </w:p>
    <w:p w:rsidR="00E7321E" w:rsidRDefault="009A2EEB">
      <w:pPr>
        <w:spacing w:line="282" w:lineRule="auto"/>
        <w:ind w:right="100"/>
        <w:rPr>
          <w:sz w:val="20"/>
          <w:szCs w:val="20"/>
        </w:rPr>
      </w:pPr>
      <w:r>
        <w:rPr>
          <w:rFonts w:ascii="Franklin Gothic Book" w:eastAsia="Franklin Gothic Book" w:hAnsi="Franklin Gothic Book" w:cs="Franklin Gothic Book"/>
          <w:sz w:val="24"/>
          <w:szCs w:val="24"/>
        </w:rPr>
        <w:t>In talking of writing - next week we celebrate some wonderful authors with Book Week so please remember to dress up for Book Week on Thursday the 23rd August. Also a reminder that the Science boards for the Science Fair can be collected from</w:t>
      </w:r>
      <w:r>
        <w:rPr>
          <w:rFonts w:ascii="Franklin Gothic Book" w:eastAsia="Franklin Gothic Book" w:hAnsi="Franklin Gothic Book" w:cs="Franklin Gothic Book"/>
          <w:sz w:val="24"/>
          <w:szCs w:val="24"/>
        </w:rPr>
        <w:t xml:space="preserve"> the front office each afternoon.</w:t>
      </w:r>
    </w:p>
    <w:p w:rsidR="00E7321E" w:rsidRDefault="00E7321E">
      <w:pPr>
        <w:spacing w:line="133" w:lineRule="exact"/>
        <w:rPr>
          <w:sz w:val="20"/>
          <w:szCs w:val="20"/>
        </w:rPr>
      </w:pPr>
    </w:p>
    <w:p w:rsidR="00E7321E" w:rsidRDefault="009A2EEB">
      <w:pPr>
        <w:spacing w:line="283" w:lineRule="auto"/>
        <w:ind w:right="20"/>
        <w:rPr>
          <w:sz w:val="20"/>
          <w:szCs w:val="20"/>
        </w:rPr>
      </w:pPr>
      <w:r>
        <w:rPr>
          <w:rFonts w:ascii="Franklin Gothic Book" w:eastAsia="Franklin Gothic Book" w:hAnsi="Franklin Gothic Book" w:cs="Franklin Gothic Book"/>
          <w:sz w:val="24"/>
          <w:szCs w:val="24"/>
        </w:rPr>
        <w:t xml:space="preserve">The Directorate’s policy for Excursion procedures and requirements have recently changed. The medical form will now be required to be filled in only once a year. On excursion notes in the future it will ask if there have </w:t>
      </w:r>
      <w:r>
        <w:rPr>
          <w:rFonts w:ascii="Franklin Gothic Book" w:eastAsia="Franklin Gothic Book" w:hAnsi="Franklin Gothic Book" w:cs="Franklin Gothic Book"/>
          <w:sz w:val="24"/>
          <w:szCs w:val="24"/>
        </w:rPr>
        <w:t>been changes to your child’s medical status since filling in the initial form. A new medical and consent form will be coming out shortly. Please ensure your medical records are up to date with the front office.</w:t>
      </w:r>
    </w:p>
    <w:p w:rsidR="00E7321E" w:rsidRDefault="00E7321E">
      <w:pPr>
        <w:spacing w:line="136" w:lineRule="exact"/>
        <w:rPr>
          <w:sz w:val="20"/>
          <w:szCs w:val="20"/>
        </w:rPr>
      </w:pPr>
    </w:p>
    <w:p w:rsidR="00E7321E" w:rsidRDefault="009A2EEB">
      <w:pPr>
        <w:spacing w:line="276" w:lineRule="auto"/>
        <w:ind w:right="480"/>
        <w:rPr>
          <w:sz w:val="20"/>
          <w:szCs w:val="20"/>
        </w:rPr>
      </w:pPr>
      <w:r>
        <w:rPr>
          <w:rFonts w:ascii="Franklin Gothic Book" w:eastAsia="Franklin Gothic Book" w:hAnsi="Franklin Gothic Book" w:cs="Franklin Gothic Book"/>
          <w:sz w:val="24"/>
          <w:szCs w:val="24"/>
        </w:rPr>
        <w:t>There is also a new suspension policy and th</w:t>
      </w:r>
      <w:r>
        <w:rPr>
          <w:rFonts w:ascii="Franklin Gothic Book" w:eastAsia="Franklin Gothic Book" w:hAnsi="Franklin Gothic Book" w:cs="Franklin Gothic Book"/>
          <w:sz w:val="24"/>
          <w:szCs w:val="24"/>
        </w:rPr>
        <w:t>e Directorate is asking for parental feedback. Further details are below.</w:t>
      </w:r>
    </w:p>
    <w:p w:rsidR="00E7321E" w:rsidRDefault="00E7321E">
      <w:pPr>
        <w:spacing w:line="132" w:lineRule="exact"/>
        <w:rPr>
          <w:sz w:val="20"/>
          <w:szCs w:val="20"/>
        </w:rPr>
      </w:pPr>
    </w:p>
    <w:p w:rsidR="00E7321E" w:rsidRDefault="009A2EEB">
      <w:pPr>
        <w:rPr>
          <w:sz w:val="20"/>
          <w:szCs w:val="20"/>
        </w:rPr>
      </w:pPr>
      <w:r>
        <w:rPr>
          <w:rFonts w:ascii="Franklin Gothic Book" w:eastAsia="Franklin Gothic Book" w:hAnsi="Franklin Gothic Book" w:cs="Franklin Gothic Book"/>
          <w:b/>
          <w:bCs/>
          <w:sz w:val="24"/>
          <w:szCs w:val="24"/>
          <w:u w:val="single"/>
        </w:rPr>
        <w:t>Suspension, Transfer or Exclusion of Students in ACT Public Schools Policy Review.</w:t>
      </w:r>
    </w:p>
    <w:p w:rsidR="00E7321E" w:rsidRDefault="00E7321E">
      <w:pPr>
        <w:spacing w:line="180" w:lineRule="exact"/>
        <w:rPr>
          <w:sz w:val="20"/>
          <w:szCs w:val="20"/>
        </w:rPr>
      </w:pPr>
    </w:p>
    <w:p w:rsidR="00E7321E" w:rsidRDefault="009A2EEB">
      <w:pPr>
        <w:spacing w:line="282" w:lineRule="auto"/>
        <w:ind w:right="380"/>
        <w:rPr>
          <w:sz w:val="20"/>
          <w:szCs w:val="20"/>
        </w:rPr>
      </w:pPr>
      <w:r>
        <w:rPr>
          <w:rFonts w:ascii="Franklin Gothic Book" w:eastAsia="Franklin Gothic Book" w:hAnsi="Franklin Gothic Book" w:cs="Franklin Gothic Book"/>
          <w:sz w:val="24"/>
          <w:szCs w:val="24"/>
        </w:rPr>
        <w:t>The ACT Education Directorate is seeking feedback from students, families, teachers, support staf</w:t>
      </w:r>
      <w:r>
        <w:rPr>
          <w:rFonts w:ascii="Franklin Gothic Book" w:eastAsia="Franklin Gothic Book" w:hAnsi="Franklin Gothic Book" w:cs="Franklin Gothic Book"/>
          <w:sz w:val="24"/>
          <w:szCs w:val="24"/>
        </w:rPr>
        <w:t xml:space="preserve">f and others about its review of the </w:t>
      </w:r>
      <w:r>
        <w:rPr>
          <w:rFonts w:ascii="Franklin Gothic Book" w:eastAsia="Franklin Gothic Book" w:hAnsi="Franklin Gothic Book" w:cs="Franklin Gothic Book"/>
          <w:i/>
          <w:iCs/>
          <w:sz w:val="24"/>
          <w:szCs w:val="24"/>
        </w:rPr>
        <w:t>Suspension, Transfer or Exclusion of Students in ACT Public</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i/>
          <w:iCs/>
          <w:sz w:val="24"/>
          <w:szCs w:val="24"/>
        </w:rPr>
        <w:t xml:space="preserve">Schools Policy </w:t>
      </w:r>
      <w:r>
        <w:rPr>
          <w:rFonts w:ascii="Franklin Gothic Book" w:eastAsia="Franklin Gothic Book" w:hAnsi="Franklin Gothic Book" w:cs="Franklin Gothic Book"/>
          <w:sz w:val="24"/>
          <w:szCs w:val="24"/>
        </w:rPr>
        <w:t>and related documents.</w:t>
      </w:r>
    </w:p>
    <w:p w:rsidR="00E7321E" w:rsidRDefault="00E7321E">
      <w:pPr>
        <w:spacing w:line="133" w:lineRule="exact"/>
        <w:rPr>
          <w:sz w:val="20"/>
          <w:szCs w:val="20"/>
        </w:rPr>
      </w:pPr>
    </w:p>
    <w:p w:rsidR="00E7321E" w:rsidRDefault="009A2EEB">
      <w:pPr>
        <w:spacing w:line="282" w:lineRule="auto"/>
        <w:jc w:val="both"/>
        <w:rPr>
          <w:sz w:val="20"/>
          <w:szCs w:val="20"/>
        </w:rPr>
      </w:pPr>
      <w:r>
        <w:rPr>
          <w:rFonts w:ascii="Franklin Gothic Book" w:eastAsia="Franklin Gothic Book" w:hAnsi="Franklin Gothic Book" w:cs="Franklin Gothic Book"/>
          <w:sz w:val="24"/>
          <w:szCs w:val="24"/>
        </w:rPr>
        <w:t>The revised policy aligns with current research and includes a greater focus on a prevention and early intervention appr</w:t>
      </w:r>
      <w:r>
        <w:rPr>
          <w:rFonts w:ascii="Franklin Gothic Book" w:eastAsia="Franklin Gothic Book" w:hAnsi="Franklin Gothic Book" w:cs="Franklin Gothic Book"/>
          <w:sz w:val="24"/>
          <w:szCs w:val="24"/>
        </w:rPr>
        <w:t>oach to behaviour support to reduce the incidence of behaviours that potentially lead to suspension, exclusion and transfer.</w:t>
      </w:r>
    </w:p>
    <w:p w:rsidR="00E7321E" w:rsidRDefault="00E7321E">
      <w:pPr>
        <w:spacing w:line="133" w:lineRule="exact"/>
        <w:rPr>
          <w:sz w:val="20"/>
          <w:szCs w:val="20"/>
        </w:rPr>
      </w:pPr>
    </w:p>
    <w:p w:rsidR="00E7321E" w:rsidRDefault="009A2EEB">
      <w:pPr>
        <w:spacing w:line="283" w:lineRule="auto"/>
        <w:ind w:right="40"/>
        <w:rPr>
          <w:sz w:val="20"/>
          <w:szCs w:val="20"/>
        </w:rPr>
      </w:pPr>
      <w:r>
        <w:rPr>
          <w:rFonts w:ascii="Franklin Gothic Book" w:eastAsia="Franklin Gothic Book" w:hAnsi="Franklin Gothic Book" w:cs="Franklin Gothic Book"/>
          <w:sz w:val="24"/>
          <w:szCs w:val="24"/>
        </w:rPr>
        <w:t>All input will be considered and will help to ensure the revised policy documents are clear, current and relevant to meet the need</w:t>
      </w:r>
      <w:r>
        <w:rPr>
          <w:rFonts w:ascii="Franklin Gothic Book" w:eastAsia="Franklin Gothic Book" w:hAnsi="Franklin Gothic Book" w:cs="Franklin Gothic Book"/>
          <w:sz w:val="24"/>
          <w:szCs w:val="24"/>
        </w:rPr>
        <w:t xml:space="preserve">s of schools and the community. Please refer to the Education Directorate’s website under “What’s New” for further information and links to participate in the consultation </w:t>
      </w:r>
      <w:r>
        <w:rPr>
          <w:rFonts w:ascii="Franklin Gothic Book" w:eastAsia="Franklin Gothic Book" w:hAnsi="Franklin Gothic Book" w:cs="Franklin Gothic Book"/>
          <w:color w:val="1155CC"/>
          <w:sz w:val="24"/>
          <w:szCs w:val="24"/>
          <w:u w:val="single"/>
        </w:rPr>
        <w:t>www.education.act.gov.au/home</w:t>
      </w:r>
      <w:r>
        <w:rPr>
          <w:rFonts w:ascii="Franklin Gothic Book" w:eastAsia="Franklin Gothic Book" w:hAnsi="Franklin Gothic Book" w:cs="Franklin Gothic Book"/>
          <w:color w:val="000000"/>
          <w:sz w:val="24"/>
          <w:szCs w:val="24"/>
        </w:rPr>
        <w:t>.</w:t>
      </w:r>
    </w:p>
    <w:p w:rsidR="00E7321E" w:rsidRDefault="00E7321E">
      <w:pPr>
        <w:spacing w:line="130" w:lineRule="exact"/>
        <w:rPr>
          <w:sz w:val="20"/>
          <w:szCs w:val="20"/>
        </w:rPr>
      </w:pPr>
    </w:p>
    <w:p w:rsidR="00E7321E" w:rsidRDefault="009A2EEB">
      <w:pPr>
        <w:spacing w:line="283" w:lineRule="auto"/>
        <w:ind w:right="360"/>
        <w:rPr>
          <w:sz w:val="20"/>
          <w:szCs w:val="20"/>
        </w:rPr>
      </w:pPr>
      <w:r>
        <w:rPr>
          <w:rFonts w:ascii="Franklin Gothic Book" w:eastAsia="Franklin Gothic Book" w:hAnsi="Franklin Gothic Book" w:cs="Franklin Gothic Book"/>
          <w:sz w:val="24"/>
          <w:szCs w:val="24"/>
        </w:rPr>
        <w:t xml:space="preserve">Education staff are available to explain the policy </w:t>
      </w:r>
      <w:r>
        <w:rPr>
          <w:rFonts w:ascii="Franklin Gothic Book" w:eastAsia="Franklin Gothic Book" w:hAnsi="Franklin Gothic Book" w:cs="Franklin Gothic Book"/>
          <w:sz w:val="24"/>
          <w:szCs w:val="24"/>
        </w:rPr>
        <w:t xml:space="preserve">documents and record feedback from individuals who would prefer to provide this verbally. Individuals wishing to use this alternative should contact Colette Brown on 6207 0457 or etdstudentwellbeing@act.gov.au. Colette will arrange a time for verbal input </w:t>
      </w:r>
      <w:r>
        <w:rPr>
          <w:rFonts w:ascii="Franklin Gothic Book" w:eastAsia="Franklin Gothic Book" w:hAnsi="Franklin Gothic Book" w:cs="Franklin Gothic Book"/>
          <w:sz w:val="24"/>
          <w:szCs w:val="24"/>
        </w:rPr>
        <w:t>to be provided either by phone or in a face-to-face meeting.</w:t>
      </w:r>
    </w:p>
    <w:p w:rsidR="00E7321E" w:rsidRDefault="00E7321E">
      <w:pPr>
        <w:spacing w:line="104" w:lineRule="exact"/>
        <w:rPr>
          <w:sz w:val="20"/>
          <w:szCs w:val="20"/>
        </w:rPr>
      </w:pPr>
    </w:p>
    <w:p w:rsidR="00E7321E" w:rsidRDefault="009A2EEB">
      <w:pPr>
        <w:spacing w:line="236" w:lineRule="auto"/>
        <w:ind w:right="340"/>
        <w:rPr>
          <w:sz w:val="20"/>
          <w:szCs w:val="20"/>
        </w:rPr>
      </w:pPr>
      <w:r>
        <w:rPr>
          <w:rFonts w:ascii="Franklin Gothic Book" w:eastAsia="Franklin Gothic Book" w:hAnsi="Franklin Gothic Book" w:cs="Franklin Gothic Book"/>
          <w:sz w:val="24"/>
          <w:szCs w:val="24"/>
        </w:rPr>
        <w:t>This week I would like to leave you with the following quote - “We know from human history and the latest learning science that success comes from the combination of academic knowledge and the</w:t>
      </w:r>
    </w:p>
    <w:p w:rsidR="00E7321E" w:rsidRDefault="00E7321E">
      <w:pPr>
        <w:spacing w:line="30" w:lineRule="exact"/>
        <w:rPr>
          <w:sz w:val="20"/>
          <w:szCs w:val="20"/>
        </w:rPr>
      </w:pPr>
    </w:p>
    <w:p w:rsidR="00E7321E" w:rsidRDefault="009A2EEB">
      <w:pPr>
        <w:rPr>
          <w:sz w:val="20"/>
          <w:szCs w:val="20"/>
        </w:rPr>
      </w:pPr>
      <w:r>
        <w:rPr>
          <w:rFonts w:ascii="Franklin Gothic Book" w:eastAsia="Franklin Gothic Book" w:hAnsi="Franklin Gothic Book" w:cs="Franklin Gothic Book"/>
          <w:sz w:val="24"/>
          <w:szCs w:val="24"/>
        </w:rPr>
        <w:t>ability to work with others” Walter Isaacson Aspen Institute.</w:t>
      </w:r>
    </w:p>
    <w:p w:rsidR="00E7321E" w:rsidRDefault="00E7321E">
      <w:pPr>
        <w:spacing w:line="280" w:lineRule="exact"/>
        <w:rPr>
          <w:sz w:val="20"/>
          <w:szCs w:val="20"/>
        </w:rPr>
      </w:pPr>
    </w:p>
    <w:p w:rsidR="00E7321E" w:rsidRDefault="009A2EEB">
      <w:pPr>
        <w:rPr>
          <w:sz w:val="20"/>
          <w:szCs w:val="20"/>
        </w:rPr>
      </w:pPr>
      <w:r>
        <w:rPr>
          <w:rFonts w:ascii="Franklin Gothic Book" w:eastAsia="Franklin Gothic Book" w:hAnsi="Franklin Gothic Book" w:cs="Franklin Gothic Book"/>
          <w:sz w:val="24"/>
          <w:szCs w:val="24"/>
        </w:rPr>
        <w:t>I hope you have a great week,</w:t>
      </w:r>
    </w:p>
    <w:p w:rsidR="00E7321E" w:rsidRDefault="00E7321E">
      <w:pPr>
        <w:spacing w:line="236" w:lineRule="exact"/>
        <w:rPr>
          <w:sz w:val="20"/>
          <w:szCs w:val="20"/>
        </w:rPr>
      </w:pPr>
    </w:p>
    <w:p w:rsidR="00E7321E" w:rsidRDefault="009A2EEB">
      <w:pPr>
        <w:rPr>
          <w:sz w:val="20"/>
          <w:szCs w:val="20"/>
        </w:rPr>
      </w:pPr>
      <w:r>
        <w:rPr>
          <w:rFonts w:ascii="Brush Script MT" w:eastAsia="Brush Script MT" w:hAnsi="Brush Script MT" w:cs="Brush Script MT"/>
          <w:i/>
          <w:iCs/>
          <w:sz w:val="48"/>
          <w:szCs w:val="48"/>
        </w:rPr>
        <w:t>Felicity McNeice</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-33655</wp:posOffset>
                </wp:positionH>
                <wp:positionV relativeFrom="paragraph">
                  <wp:posOffset>1943100</wp:posOffset>
                </wp:positionV>
                <wp:extent cx="6642735" cy="2908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6" o:spid="_x0000_s1031" style="position:absolute;margin-left:-2.6499pt;margin-top:153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E7321E" w:rsidRDefault="00E7321E">
      <w:pPr>
        <w:sectPr w:rsidR="00E7321E">
          <w:pgSz w:w="11900" w:h="16838"/>
          <w:pgMar w:top="224" w:right="786" w:bottom="0" w:left="780" w:header="0" w:footer="0" w:gutter="0"/>
          <w:cols w:space="720" w:equalWidth="0">
            <w:col w:w="10340"/>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20" w:lineRule="exact"/>
        <w:rPr>
          <w:sz w:val="20"/>
          <w:szCs w:val="20"/>
        </w:rPr>
      </w:pPr>
    </w:p>
    <w:p w:rsidR="00E7321E" w:rsidRDefault="009A2EEB">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E7321E" w:rsidRDefault="00E7321E">
      <w:pPr>
        <w:sectPr w:rsidR="00E7321E">
          <w:type w:val="continuous"/>
          <w:pgSz w:w="11900" w:h="16838"/>
          <w:pgMar w:top="224" w:right="786" w:bottom="0" w:left="780" w:header="0" w:footer="0" w:gutter="0"/>
          <w:cols w:space="720" w:equalWidth="0">
            <w:col w:w="10340"/>
          </w:cols>
        </w:sectPr>
      </w:pPr>
    </w:p>
    <w:p w:rsidR="00E7321E" w:rsidRDefault="009A2EEB">
      <w:pPr>
        <w:rPr>
          <w:sz w:val="20"/>
          <w:szCs w:val="20"/>
        </w:rPr>
      </w:pPr>
      <w:r>
        <w:rPr>
          <w:rFonts w:ascii="Franklin Gothic Book" w:eastAsia="Franklin Gothic Book" w:hAnsi="Franklin Gothic Book" w:cs="Franklin Gothic Book"/>
          <w:i/>
          <w:iCs/>
        </w:rPr>
        <w:lastRenderedPageBreak/>
        <w:t>Palmerston Post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7" o:spid="_x0000_s103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E7321E" w:rsidRDefault="00E7321E">
      <w:pPr>
        <w:spacing w:line="284" w:lineRule="exact"/>
        <w:rPr>
          <w:sz w:val="20"/>
          <w:szCs w:val="20"/>
        </w:rPr>
      </w:pPr>
    </w:p>
    <w:p w:rsidR="00E7321E" w:rsidRDefault="009A2EEB">
      <w:pPr>
        <w:rPr>
          <w:sz w:val="20"/>
          <w:szCs w:val="20"/>
        </w:rPr>
      </w:pPr>
      <w:r>
        <w:rPr>
          <w:rFonts w:ascii="Franklin Gothic Book" w:eastAsia="Franklin Gothic Book" w:hAnsi="Franklin Gothic Book" w:cs="Franklin Gothic Book"/>
          <w:b/>
          <w:bCs/>
          <w:color w:val="0070C0"/>
          <w:sz w:val="28"/>
          <w:szCs w:val="28"/>
        </w:rPr>
        <w:t xml:space="preserve">THINK U KNOW PARENT </w:t>
      </w:r>
      <w:r>
        <w:rPr>
          <w:rFonts w:ascii="Franklin Gothic Book" w:eastAsia="Franklin Gothic Book" w:hAnsi="Franklin Gothic Book" w:cs="Franklin Gothic Book"/>
          <w:b/>
          <w:bCs/>
          <w:color w:val="0070C0"/>
          <w:sz w:val="28"/>
          <w:szCs w:val="28"/>
        </w:rPr>
        <w:t>INFORMATION SESSION</w:t>
      </w:r>
    </w:p>
    <w:p w:rsidR="00E7321E" w:rsidRDefault="00E7321E">
      <w:pPr>
        <w:spacing w:line="77" w:lineRule="exact"/>
        <w:rPr>
          <w:sz w:val="20"/>
          <w:szCs w:val="20"/>
        </w:rPr>
      </w:pPr>
    </w:p>
    <w:p w:rsidR="00E7321E" w:rsidRDefault="009A2EEB">
      <w:pPr>
        <w:rPr>
          <w:sz w:val="20"/>
          <w:szCs w:val="20"/>
        </w:rPr>
      </w:pPr>
      <w:r>
        <w:rPr>
          <w:rFonts w:ascii="Franklin Gothic Book" w:eastAsia="Franklin Gothic Book" w:hAnsi="Franklin Gothic Book" w:cs="Franklin Gothic Book"/>
          <w:sz w:val="24"/>
          <w:szCs w:val="24"/>
        </w:rPr>
        <w:t>Save the Date!!</w:t>
      </w:r>
    </w:p>
    <w:p w:rsidR="00E7321E" w:rsidRDefault="00E7321E">
      <w:pPr>
        <w:spacing w:line="77" w:lineRule="exact"/>
        <w:rPr>
          <w:sz w:val="20"/>
          <w:szCs w:val="20"/>
        </w:rPr>
      </w:pPr>
    </w:p>
    <w:p w:rsidR="00E7321E" w:rsidRDefault="009A2EEB">
      <w:pPr>
        <w:spacing w:line="299" w:lineRule="auto"/>
        <w:ind w:right="180"/>
        <w:rPr>
          <w:sz w:val="20"/>
          <w:szCs w:val="20"/>
        </w:rPr>
      </w:pPr>
      <w:r>
        <w:rPr>
          <w:rFonts w:ascii="Franklin Gothic Book" w:eastAsia="Franklin Gothic Book" w:hAnsi="Franklin Gothic Book" w:cs="Franklin Gothic Book"/>
          <w:sz w:val="24"/>
          <w:szCs w:val="24"/>
        </w:rPr>
        <w:t>Our school will be hosting a ThinkUKnow presentation on 4 September at 5:30pm in the CAP Pod. ThinkUKnow is a cyber safety education program that educates parents, carers and teachers on how people are using technology</w:t>
      </w:r>
      <w:r>
        <w:rPr>
          <w:rFonts w:ascii="Franklin Gothic Book" w:eastAsia="Franklin Gothic Book" w:hAnsi="Franklin Gothic Book" w:cs="Franklin Gothic Book"/>
          <w:sz w:val="24"/>
          <w:szCs w:val="24"/>
        </w:rPr>
        <w:t>, the challenges they may face online, and how to help them overcome these in a safe and ethical way. ThinkUknow is a partnership between the Australian Federal Police, Microsoft Australia, Datacom and the Commonwealth Bank. The presentation will be delive</w:t>
      </w:r>
      <w:r>
        <w:rPr>
          <w:rFonts w:ascii="Franklin Gothic Book" w:eastAsia="Franklin Gothic Book" w:hAnsi="Franklin Gothic Book" w:cs="Franklin Gothic Book"/>
          <w:sz w:val="24"/>
          <w:szCs w:val="24"/>
        </w:rPr>
        <w:t>red by a local law enforcement member and an industry volunteer. It will cover issues relating to children and young peoples’ privacy and security online, their relationships with other users and their online reputation. It provides insight into the device</w:t>
      </w:r>
      <w:r>
        <w:rPr>
          <w:rFonts w:ascii="Franklin Gothic Book" w:eastAsia="Franklin Gothic Book" w:hAnsi="Franklin Gothic Book" w:cs="Franklin Gothic Book"/>
          <w:sz w:val="24"/>
          <w:szCs w:val="24"/>
        </w:rPr>
        <w:t>s young people are using, as well as the popular websites, apps and social networking sites they’re accessing. The ThinkUKnow team will also be providing an education session for our year 5/6 students. This is a great opportunity for you to learn more abou</w:t>
      </w:r>
      <w:r>
        <w:rPr>
          <w:rFonts w:ascii="Franklin Gothic Book" w:eastAsia="Franklin Gothic Book" w:hAnsi="Franklin Gothic Book" w:cs="Franklin Gothic Book"/>
          <w:sz w:val="24"/>
          <w:szCs w:val="24"/>
        </w:rPr>
        <w:t xml:space="preserve">t young people and the online environment. For more information you can visit </w:t>
      </w:r>
      <w:r>
        <w:rPr>
          <w:rFonts w:ascii="Franklin Gothic Book" w:eastAsia="Franklin Gothic Book" w:hAnsi="Franklin Gothic Book" w:cs="Franklin Gothic Book"/>
          <w:color w:val="0066FF"/>
          <w:sz w:val="24"/>
          <w:szCs w:val="24"/>
          <w:u w:val="single"/>
        </w:rPr>
        <w:t>www.thinkuknow.org.au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or contact Haeley Simms via the front office.</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-41910</wp:posOffset>
                </wp:positionH>
                <wp:positionV relativeFrom="paragraph">
                  <wp:posOffset>85090</wp:posOffset>
                </wp:positionV>
                <wp:extent cx="6647815" cy="7874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8" o:spid="_x0000_s1033" style="position:absolute;margin-left:-3.2999pt;margin-top:6.7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E7321E" w:rsidRDefault="00E7321E">
      <w:pPr>
        <w:spacing w:line="307" w:lineRule="exact"/>
        <w:rPr>
          <w:sz w:val="20"/>
          <w:szCs w:val="20"/>
        </w:rPr>
      </w:pPr>
    </w:p>
    <w:p w:rsidR="00E7321E" w:rsidRDefault="009A2EEB">
      <w:pPr>
        <w:ind w:left="40"/>
        <w:rPr>
          <w:sz w:val="20"/>
          <w:szCs w:val="20"/>
        </w:rPr>
      </w:pPr>
      <w:r>
        <w:rPr>
          <w:rFonts w:ascii="Franklin Gothic Book" w:eastAsia="Franklin Gothic Book" w:hAnsi="Franklin Gothic Book" w:cs="Franklin Gothic Book"/>
          <w:b/>
          <w:bCs/>
          <w:color w:val="0070C0"/>
          <w:sz w:val="28"/>
          <w:szCs w:val="28"/>
        </w:rPr>
        <w:t>SCHOOL SATISFACTION SURVEY</w:t>
      </w:r>
    </w:p>
    <w:p w:rsidR="00E7321E" w:rsidRDefault="00E7321E">
      <w:pPr>
        <w:spacing w:line="86" w:lineRule="exact"/>
        <w:rPr>
          <w:sz w:val="20"/>
          <w:szCs w:val="20"/>
        </w:rPr>
      </w:pPr>
    </w:p>
    <w:p w:rsidR="00E7321E" w:rsidRDefault="009A2EEB">
      <w:pPr>
        <w:spacing w:line="298" w:lineRule="auto"/>
        <w:ind w:left="40" w:right="140"/>
        <w:rPr>
          <w:sz w:val="20"/>
          <w:szCs w:val="20"/>
        </w:rPr>
      </w:pPr>
      <w:r>
        <w:rPr>
          <w:rFonts w:ascii="Franklin Gothic Book" w:eastAsia="Franklin Gothic Book" w:hAnsi="Franklin Gothic Book" w:cs="Franklin Gothic Book"/>
          <w:sz w:val="24"/>
          <w:szCs w:val="24"/>
        </w:rPr>
        <w:t xml:space="preserve">The School Satisfaction Survey have been emailed out to families. Although the </w:t>
      </w:r>
      <w:r>
        <w:rPr>
          <w:rFonts w:ascii="Franklin Gothic Book" w:eastAsia="Franklin Gothic Book" w:hAnsi="Franklin Gothic Book" w:cs="Franklin Gothic Book"/>
          <w:sz w:val="24"/>
          <w:szCs w:val="24"/>
        </w:rPr>
        <w:t>survey is voluntary, we hope you will participate. It won’t take much of your time and will help us improve our school for your child and future students. Any difficulties with logging on or with the survey, please call the front office on 6142 1440.</w:t>
      </w:r>
    </w:p>
    <w:p w:rsidR="00E7321E" w:rsidRDefault="00E7321E">
      <w:pPr>
        <w:spacing w:line="2" w:lineRule="exact"/>
        <w:rPr>
          <w:sz w:val="20"/>
          <w:szCs w:val="20"/>
        </w:rPr>
      </w:pPr>
    </w:p>
    <w:p w:rsidR="00E7321E" w:rsidRDefault="009A2EEB">
      <w:pPr>
        <w:ind w:left="40"/>
        <w:rPr>
          <w:sz w:val="20"/>
          <w:szCs w:val="20"/>
        </w:rPr>
      </w:pPr>
      <w:r>
        <w:rPr>
          <w:rFonts w:ascii="Franklin Gothic Book" w:eastAsia="Franklin Gothic Book" w:hAnsi="Franklin Gothic Book" w:cs="Franklin Gothic Book"/>
          <w:sz w:val="24"/>
          <w:szCs w:val="24"/>
        </w:rPr>
        <w:t xml:space="preserve">The </w:t>
      </w:r>
      <w:r>
        <w:rPr>
          <w:rFonts w:ascii="Franklin Gothic Book" w:eastAsia="Franklin Gothic Book" w:hAnsi="Franklin Gothic Book" w:cs="Franklin Gothic Book"/>
          <w:sz w:val="24"/>
          <w:szCs w:val="24"/>
        </w:rPr>
        <w:t>survey results will contribute to school research and improvement processes.</w:t>
      </w:r>
    </w:p>
    <w:p w:rsidR="00E7321E" w:rsidRDefault="00E7321E">
      <w:pPr>
        <w:spacing w:line="77" w:lineRule="exact"/>
        <w:rPr>
          <w:sz w:val="20"/>
          <w:szCs w:val="20"/>
        </w:rPr>
      </w:pPr>
    </w:p>
    <w:p w:rsidR="00E7321E" w:rsidRDefault="009A2EEB">
      <w:pPr>
        <w:spacing w:line="295" w:lineRule="auto"/>
        <w:ind w:left="40"/>
        <w:rPr>
          <w:sz w:val="20"/>
          <w:szCs w:val="20"/>
        </w:rPr>
      </w:pPr>
      <w:r>
        <w:rPr>
          <w:rFonts w:ascii="Franklin Gothic Book" w:eastAsia="Franklin Gothic Book" w:hAnsi="Franklin Gothic Book" w:cs="Franklin Gothic Book"/>
          <w:sz w:val="24"/>
          <w:szCs w:val="24"/>
        </w:rPr>
        <w:t>The key ACT results from the 2017 School Satisfaction Surveys have been published on the Education Directorate website (</w:t>
      </w:r>
      <w:r>
        <w:rPr>
          <w:rFonts w:ascii="Franklin Gothic Book" w:eastAsia="Franklin Gothic Book" w:hAnsi="Franklin Gothic Book" w:cs="Franklin Gothic Book"/>
          <w:color w:val="0066FF"/>
          <w:sz w:val="24"/>
          <w:szCs w:val="24"/>
          <w:u w:val="single"/>
        </w:rPr>
        <w:t>www.education.act.gov.au</w:t>
      </w:r>
      <w:r>
        <w:rPr>
          <w:rFonts w:ascii="Franklin Gothic Book" w:eastAsia="Franklin Gothic Book" w:hAnsi="Franklin Gothic Book" w:cs="Franklin Gothic Book"/>
          <w:sz w:val="24"/>
          <w:szCs w:val="24"/>
        </w:rPr>
        <w:t xml:space="preserve">) and a summary of our school </w:t>
      </w:r>
      <w:r>
        <w:rPr>
          <w:rFonts w:ascii="Franklin Gothic Book" w:eastAsia="Franklin Gothic Book" w:hAnsi="Franklin Gothic Book" w:cs="Franklin Gothic Book"/>
          <w:sz w:val="24"/>
          <w:szCs w:val="24"/>
        </w:rPr>
        <w:t>results is provided in our 2017 School Board Report.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-32385</wp:posOffset>
                </wp:positionH>
                <wp:positionV relativeFrom="paragraph">
                  <wp:posOffset>322580</wp:posOffset>
                </wp:positionV>
                <wp:extent cx="6647815" cy="787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9" o:spid="_x0000_s1034" style="position:absolute;margin-left:-2.5499pt;margin-top:25.4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90" w:lineRule="exact"/>
        <w:rPr>
          <w:sz w:val="20"/>
          <w:szCs w:val="20"/>
        </w:rPr>
      </w:pPr>
    </w:p>
    <w:p w:rsidR="00E7321E" w:rsidRDefault="009A2EEB">
      <w:pPr>
        <w:ind w:left="160"/>
        <w:rPr>
          <w:sz w:val="20"/>
          <w:szCs w:val="20"/>
        </w:rPr>
      </w:pPr>
      <w:r>
        <w:rPr>
          <w:rFonts w:ascii="Franklin Gothic Book" w:eastAsia="Franklin Gothic Book" w:hAnsi="Franklin Gothic Book" w:cs="Franklin Gothic Book"/>
          <w:b/>
          <w:bCs/>
          <w:color w:val="0070C0"/>
          <w:sz w:val="28"/>
          <w:szCs w:val="28"/>
        </w:rPr>
        <w:t>PALMERSTON PRIDE AWARDS</w:t>
      </w:r>
    </w:p>
    <w:p w:rsidR="00E7321E" w:rsidRDefault="009A2EEB">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10160</wp:posOffset>
            </wp:positionH>
            <wp:positionV relativeFrom="paragraph">
              <wp:posOffset>17780</wp:posOffset>
            </wp:positionV>
            <wp:extent cx="671195" cy="7918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671195" cy="791845"/>
                    </a:xfrm>
                    <a:prstGeom prst="rect">
                      <a:avLst/>
                    </a:prstGeom>
                    <a:noFill/>
                  </pic:spPr>
                </pic:pic>
              </a:graphicData>
            </a:graphic>
          </wp:anchor>
        </w:drawing>
      </w:r>
    </w:p>
    <w:p w:rsidR="00E7321E" w:rsidRDefault="00E7321E">
      <w:pPr>
        <w:spacing w:line="167" w:lineRule="exact"/>
        <w:rPr>
          <w:sz w:val="20"/>
          <w:szCs w:val="20"/>
        </w:rPr>
      </w:pPr>
    </w:p>
    <w:p w:rsidR="00E7321E" w:rsidRDefault="009A2EEB">
      <w:pPr>
        <w:spacing w:line="287" w:lineRule="auto"/>
        <w:ind w:left="1140" w:right="520"/>
        <w:rPr>
          <w:sz w:val="20"/>
          <w:szCs w:val="20"/>
        </w:rPr>
      </w:pPr>
      <w:r>
        <w:rPr>
          <w:rFonts w:ascii="Franklin Gothic Book" w:eastAsia="Franklin Gothic Book" w:hAnsi="Franklin Gothic Book" w:cs="Franklin Gothic Book"/>
          <w:sz w:val="24"/>
          <w:szCs w:val="24"/>
        </w:rPr>
        <w:t>Congratulations to the following students who received a PRIDE Award at assembly on 10 August 2018.</w:t>
      </w:r>
    </w:p>
    <w:p w:rsidR="00E7321E" w:rsidRDefault="00E7321E">
      <w:pPr>
        <w:spacing w:line="200" w:lineRule="exact"/>
        <w:rPr>
          <w:sz w:val="20"/>
          <w:szCs w:val="20"/>
        </w:rPr>
      </w:pPr>
    </w:p>
    <w:p w:rsidR="00E7321E" w:rsidRDefault="00E7321E">
      <w:pPr>
        <w:spacing w:line="344" w:lineRule="exact"/>
        <w:rPr>
          <w:sz w:val="20"/>
          <w:szCs w:val="20"/>
        </w:rPr>
      </w:pPr>
    </w:p>
    <w:p w:rsidR="00E7321E" w:rsidRDefault="009A2EEB">
      <w:pPr>
        <w:ind w:left="120"/>
        <w:rPr>
          <w:sz w:val="20"/>
          <w:szCs w:val="20"/>
        </w:rPr>
      </w:pPr>
      <w:r>
        <w:rPr>
          <w:rFonts w:ascii="Franklin Gothic Book" w:eastAsia="Franklin Gothic Book" w:hAnsi="Franklin Gothic Book" w:cs="Franklin Gothic Book"/>
          <w:b/>
          <w:bCs/>
          <w:i/>
          <w:iCs/>
          <w:color w:val="0070C0"/>
          <w:sz w:val="24"/>
          <w:szCs w:val="24"/>
        </w:rPr>
        <w:t xml:space="preserve">PARTICIPATION </w:t>
      </w:r>
      <w:r>
        <w:rPr>
          <w:rFonts w:ascii="Franklin Gothic Book" w:eastAsia="Franklin Gothic Book" w:hAnsi="Franklin Gothic Book" w:cs="Franklin Gothic Book"/>
          <w:color w:val="000000"/>
          <w:sz w:val="24"/>
          <w:szCs w:val="24"/>
        </w:rPr>
        <w:t>– becoming involved, “having a go” and cooperating with</w:t>
      </w:r>
      <w:r>
        <w:rPr>
          <w:rFonts w:ascii="Franklin Gothic Book" w:eastAsia="Franklin Gothic Book" w:hAnsi="Franklin Gothic Book" w:cs="Franklin Gothic Book"/>
          <w:color w:val="000000"/>
          <w:sz w:val="24"/>
          <w:szCs w:val="24"/>
        </w:rPr>
        <w:t xml:space="preserve"> others</w:t>
      </w:r>
    </w:p>
    <w:p w:rsidR="00E7321E" w:rsidRDefault="00E7321E">
      <w:pPr>
        <w:spacing w:line="69" w:lineRule="exact"/>
        <w:rPr>
          <w:sz w:val="20"/>
          <w:szCs w:val="20"/>
        </w:rPr>
      </w:pPr>
    </w:p>
    <w:p w:rsidR="00E7321E" w:rsidRDefault="009A2EEB">
      <w:pPr>
        <w:tabs>
          <w:tab w:val="left" w:pos="1800"/>
        </w:tabs>
        <w:ind w:left="120"/>
        <w:rPr>
          <w:sz w:val="20"/>
          <w:szCs w:val="20"/>
        </w:rPr>
      </w:pPr>
      <w:r>
        <w:rPr>
          <w:rFonts w:ascii="Franklin Gothic Book" w:eastAsia="Franklin Gothic Book" w:hAnsi="Franklin Gothic Book" w:cs="Franklin Gothic Book"/>
          <w:sz w:val="24"/>
          <w:szCs w:val="24"/>
        </w:rPr>
        <w:t>Ojas - 2EG</w:t>
      </w:r>
      <w:r>
        <w:rPr>
          <w:sz w:val="20"/>
          <w:szCs w:val="20"/>
        </w:rPr>
        <w:tab/>
      </w:r>
      <w:r>
        <w:rPr>
          <w:rFonts w:ascii="Franklin Gothic Book" w:eastAsia="Franklin Gothic Book" w:hAnsi="Franklin Gothic Book" w:cs="Franklin Gothic Book"/>
          <w:sz w:val="23"/>
          <w:szCs w:val="23"/>
        </w:rPr>
        <w:t>Thomas - 2MG</w:t>
      </w:r>
    </w:p>
    <w:p w:rsidR="00E7321E" w:rsidRDefault="00E7321E">
      <w:pPr>
        <w:spacing w:line="200" w:lineRule="exact"/>
        <w:rPr>
          <w:sz w:val="20"/>
          <w:szCs w:val="20"/>
        </w:rPr>
      </w:pPr>
    </w:p>
    <w:p w:rsidR="00E7321E" w:rsidRDefault="00E7321E">
      <w:pPr>
        <w:spacing w:line="20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480"/>
        <w:gridCol w:w="1900"/>
        <w:gridCol w:w="2220"/>
        <w:gridCol w:w="2020"/>
        <w:gridCol w:w="1980"/>
      </w:tblGrid>
      <w:tr w:rsidR="00E7321E">
        <w:trPr>
          <w:trHeight w:val="272"/>
        </w:trPr>
        <w:tc>
          <w:tcPr>
            <w:tcW w:w="5600" w:type="dxa"/>
            <w:gridSpan w:val="3"/>
            <w:vAlign w:val="bottom"/>
          </w:tcPr>
          <w:p w:rsidR="00E7321E" w:rsidRDefault="009A2EEB">
            <w:pPr>
              <w:rPr>
                <w:sz w:val="20"/>
                <w:szCs w:val="20"/>
              </w:rPr>
            </w:pPr>
            <w:r>
              <w:rPr>
                <w:rFonts w:ascii="Franklin Gothic Book" w:eastAsia="Franklin Gothic Book" w:hAnsi="Franklin Gothic Book" w:cs="Franklin Gothic Book"/>
                <w:b/>
                <w:bCs/>
                <w:i/>
                <w:iCs/>
                <w:color w:val="0070C0"/>
                <w:sz w:val="24"/>
                <w:szCs w:val="24"/>
              </w:rPr>
              <w:t xml:space="preserve">RESPECT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respect for self, others and their property</w:t>
            </w:r>
          </w:p>
        </w:tc>
        <w:tc>
          <w:tcPr>
            <w:tcW w:w="2020" w:type="dxa"/>
            <w:vAlign w:val="bottom"/>
          </w:tcPr>
          <w:p w:rsidR="00E7321E" w:rsidRDefault="00E7321E">
            <w:pPr>
              <w:rPr>
                <w:sz w:val="23"/>
                <w:szCs w:val="23"/>
              </w:rPr>
            </w:pPr>
          </w:p>
        </w:tc>
        <w:tc>
          <w:tcPr>
            <w:tcW w:w="1980" w:type="dxa"/>
            <w:vAlign w:val="bottom"/>
          </w:tcPr>
          <w:p w:rsidR="00E7321E" w:rsidRDefault="00E7321E">
            <w:pPr>
              <w:rPr>
                <w:sz w:val="23"/>
                <w:szCs w:val="23"/>
              </w:rPr>
            </w:pPr>
          </w:p>
        </w:tc>
      </w:tr>
      <w:tr w:rsidR="00E7321E">
        <w:trPr>
          <w:trHeight w:val="341"/>
        </w:trPr>
        <w:tc>
          <w:tcPr>
            <w:tcW w:w="1480" w:type="dxa"/>
            <w:vAlign w:val="bottom"/>
          </w:tcPr>
          <w:p w:rsidR="00E7321E" w:rsidRDefault="009A2EEB">
            <w:pPr>
              <w:rPr>
                <w:sz w:val="20"/>
                <w:szCs w:val="20"/>
              </w:rPr>
            </w:pPr>
            <w:r>
              <w:rPr>
                <w:rFonts w:ascii="Franklin Gothic Book" w:eastAsia="Franklin Gothic Book" w:hAnsi="Franklin Gothic Book" w:cs="Franklin Gothic Book"/>
                <w:sz w:val="24"/>
                <w:szCs w:val="24"/>
              </w:rPr>
              <w:t>Joel - KFD</w:t>
            </w:r>
          </w:p>
        </w:tc>
        <w:tc>
          <w:tcPr>
            <w:tcW w:w="1900" w:type="dxa"/>
            <w:vAlign w:val="bottom"/>
          </w:tcPr>
          <w:p w:rsidR="00E7321E" w:rsidRDefault="009A2EEB">
            <w:pPr>
              <w:ind w:left="220"/>
              <w:rPr>
                <w:sz w:val="20"/>
                <w:szCs w:val="20"/>
              </w:rPr>
            </w:pPr>
            <w:r>
              <w:rPr>
                <w:rFonts w:ascii="Franklin Gothic Book" w:eastAsia="Franklin Gothic Book" w:hAnsi="Franklin Gothic Book" w:cs="Franklin Gothic Book"/>
                <w:sz w:val="24"/>
                <w:szCs w:val="24"/>
              </w:rPr>
              <w:t>Eddie - KFD</w:t>
            </w:r>
          </w:p>
        </w:tc>
        <w:tc>
          <w:tcPr>
            <w:tcW w:w="2220" w:type="dxa"/>
            <w:vAlign w:val="bottom"/>
          </w:tcPr>
          <w:p w:rsidR="00E7321E" w:rsidRDefault="009A2EEB">
            <w:pPr>
              <w:ind w:left="140"/>
              <w:rPr>
                <w:sz w:val="20"/>
                <w:szCs w:val="20"/>
              </w:rPr>
            </w:pPr>
            <w:r>
              <w:rPr>
                <w:rFonts w:ascii="Franklin Gothic Book" w:eastAsia="Franklin Gothic Book" w:hAnsi="Franklin Gothic Book" w:cs="Franklin Gothic Book"/>
                <w:sz w:val="24"/>
                <w:szCs w:val="24"/>
              </w:rPr>
              <w:t>Jamie - 1AE</w:t>
            </w:r>
          </w:p>
        </w:tc>
        <w:tc>
          <w:tcPr>
            <w:tcW w:w="2020" w:type="dxa"/>
            <w:vAlign w:val="bottom"/>
          </w:tcPr>
          <w:p w:rsidR="00E7321E" w:rsidRDefault="009A2EEB">
            <w:pPr>
              <w:ind w:left="240"/>
              <w:rPr>
                <w:sz w:val="20"/>
                <w:szCs w:val="20"/>
              </w:rPr>
            </w:pPr>
            <w:r>
              <w:rPr>
                <w:rFonts w:ascii="Franklin Gothic Book" w:eastAsia="Franklin Gothic Book" w:hAnsi="Franklin Gothic Book" w:cs="Franklin Gothic Book"/>
                <w:sz w:val="24"/>
                <w:szCs w:val="24"/>
              </w:rPr>
              <w:t>Violet - 1HD</w:t>
            </w:r>
          </w:p>
        </w:tc>
        <w:tc>
          <w:tcPr>
            <w:tcW w:w="1980" w:type="dxa"/>
            <w:vAlign w:val="bottom"/>
          </w:tcPr>
          <w:p w:rsidR="00E7321E" w:rsidRDefault="009A2EEB">
            <w:pPr>
              <w:ind w:left="320"/>
              <w:rPr>
                <w:sz w:val="20"/>
                <w:szCs w:val="20"/>
              </w:rPr>
            </w:pPr>
            <w:r>
              <w:rPr>
                <w:rFonts w:ascii="Franklin Gothic Book" w:eastAsia="Franklin Gothic Book" w:hAnsi="Franklin Gothic Book" w:cs="Franklin Gothic Book"/>
                <w:sz w:val="24"/>
                <w:szCs w:val="24"/>
              </w:rPr>
              <w:t>Aarefin - 1HD</w:t>
            </w:r>
          </w:p>
        </w:tc>
      </w:tr>
      <w:tr w:rsidR="00E7321E">
        <w:trPr>
          <w:trHeight w:val="680"/>
        </w:trPr>
        <w:tc>
          <w:tcPr>
            <w:tcW w:w="5600" w:type="dxa"/>
            <w:gridSpan w:val="3"/>
            <w:vAlign w:val="bottom"/>
          </w:tcPr>
          <w:p w:rsidR="00E7321E" w:rsidRDefault="009A2EEB">
            <w:pPr>
              <w:rPr>
                <w:sz w:val="20"/>
                <w:szCs w:val="20"/>
              </w:rPr>
            </w:pPr>
            <w:r>
              <w:rPr>
                <w:rFonts w:ascii="Franklin Gothic Book" w:eastAsia="Franklin Gothic Book" w:hAnsi="Franklin Gothic Book" w:cs="Franklin Gothic Book"/>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honest, fair, responsible and loyal</w:t>
            </w:r>
          </w:p>
        </w:tc>
        <w:tc>
          <w:tcPr>
            <w:tcW w:w="2020" w:type="dxa"/>
            <w:vAlign w:val="bottom"/>
          </w:tcPr>
          <w:p w:rsidR="00E7321E" w:rsidRDefault="00E7321E">
            <w:pPr>
              <w:rPr>
                <w:sz w:val="24"/>
                <w:szCs w:val="24"/>
              </w:rPr>
            </w:pPr>
          </w:p>
        </w:tc>
        <w:tc>
          <w:tcPr>
            <w:tcW w:w="1980" w:type="dxa"/>
            <w:vAlign w:val="bottom"/>
          </w:tcPr>
          <w:p w:rsidR="00E7321E" w:rsidRDefault="00E7321E">
            <w:pPr>
              <w:rPr>
                <w:sz w:val="24"/>
                <w:szCs w:val="24"/>
              </w:rPr>
            </w:pPr>
          </w:p>
        </w:tc>
      </w:tr>
      <w:tr w:rsidR="00E7321E">
        <w:trPr>
          <w:trHeight w:val="341"/>
        </w:trPr>
        <w:tc>
          <w:tcPr>
            <w:tcW w:w="1480" w:type="dxa"/>
            <w:vAlign w:val="bottom"/>
          </w:tcPr>
          <w:p w:rsidR="00E7321E" w:rsidRDefault="009A2EEB">
            <w:pPr>
              <w:rPr>
                <w:sz w:val="20"/>
                <w:szCs w:val="20"/>
              </w:rPr>
            </w:pPr>
            <w:r>
              <w:rPr>
                <w:rFonts w:ascii="Franklin Gothic Book" w:eastAsia="Franklin Gothic Book" w:hAnsi="Franklin Gothic Book" w:cs="Franklin Gothic Book"/>
                <w:sz w:val="24"/>
                <w:szCs w:val="24"/>
              </w:rPr>
              <w:t>Naeva - 1HD</w:t>
            </w:r>
          </w:p>
        </w:tc>
        <w:tc>
          <w:tcPr>
            <w:tcW w:w="1900" w:type="dxa"/>
            <w:vAlign w:val="bottom"/>
          </w:tcPr>
          <w:p w:rsidR="00E7321E" w:rsidRDefault="009A2EEB">
            <w:pPr>
              <w:ind w:left="220"/>
              <w:rPr>
                <w:sz w:val="20"/>
                <w:szCs w:val="20"/>
              </w:rPr>
            </w:pPr>
            <w:r>
              <w:rPr>
                <w:rFonts w:ascii="Franklin Gothic Book" w:eastAsia="Franklin Gothic Book" w:hAnsi="Franklin Gothic Book" w:cs="Franklin Gothic Book"/>
                <w:sz w:val="24"/>
                <w:szCs w:val="24"/>
              </w:rPr>
              <w:t>Htat Htat - 2EG</w:t>
            </w:r>
          </w:p>
        </w:tc>
        <w:tc>
          <w:tcPr>
            <w:tcW w:w="2220" w:type="dxa"/>
            <w:vAlign w:val="bottom"/>
          </w:tcPr>
          <w:p w:rsidR="00E7321E" w:rsidRDefault="00E7321E">
            <w:pPr>
              <w:rPr>
                <w:sz w:val="24"/>
                <w:szCs w:val="24"/>
              </w:rPr>
            </w:pPr>
          </w:p>
        </w:tc>
        <w:tc>
          <w:tcPr>
            <w:tcW w:w="2020" w:type="dxa"/>
            <w:vAlign w:val="bottom"/>
          </w:tcPr>
          <w:p w:rsidR="00E7321E" w:rsidRDefault="00E7321E">
            <w:pPr>
              <w:rPr>
                <w:sz w:val="24"/>
                <w:szCs w:val="24"/>
              </w:rPr>
            </w:pPr>
          </w:p>
        </w:tc>
        <w:tc>
          <w:tcPr>
            <w:tcW w:w="1980" w:type="dxa"/>
            <w:vAlign w:val="bottom"/>
          </w:tcPr>
          <w:p w:rsidR="00E7321E" w:rsidRDefault="00E7321E">
            <w:pPr>
              <w:rPr>
                <w:sz w:val="24"/>
                <w:szCs w:val="24"/>
              </w:rPr>
            </w:pPr>
          </w:p>
        </w:tc>
      </w:tr>
      <w:tr w:rsidR="00E7321E">
        <w:trPr>
          <w:trHeight w:val="682"/>
        </w:trPr>
        <w:tc>
          <w:tcPr>
            <w:tcW w:w="5600" w:type="dxa"/>
            <w:gridSpan w:val="3"/>
            <w:vAlign w:val="bottom"/>
          </w:tcPr>
          <w:p w:rsidR="00E7321E" w:rsidRDefault="009A2EEB">
            <w:pPr>
              <w:rPr>
                <w:sz w:val="20"/>
                <w:szCs w:val="20"/>
              </w:rPr>
            </w:pPr>
            <w:r>
              <w:rPr>
                <w:rFonts w:ascii="Franklin Gothic Book" w:eastAsia="Franklin Gothic Book" w:hAnsi="Franklin Gothic Book" w:cs="Franklin Gothic Book"/>
                <w:b/>
                <w:bCs/>
                <w:i/>
                <w:iCs/>
                <w:color w:val="0070C0"/>
                <w:sz w:val="24"/>
                <w:szCs w:val="24"/>
              </w:rPr>
              <w:t xml:space="preserve">DETERMINATION </w:t>
            </w:r>
            <w:r>
              <w:rPr>
                <w:rFonts w:ascii="Franklin Gothic Book" w:eastAsia="Franklin Gothic Book" w:hAnsi="Franklin Gothic Book" w:cs="Franklin Gothic Book"/>
                <w:b/>
                <w:bCs/>
                <w:color w:val="000000"/>
                <w:sz w:val="24"/>
                <w:szCs w:val="24"/>
              </w:rPr>
              <w:t>-</w:t>
            </w:r>
            <w:r>
              <w:rPr>
                <w:rFonts w:ascii="Franklin Gothic Book" w:eastAsia="Franklin Gothic Book" w:hAnsi="Franklin Gothic Book" w:cs="Franklin Gothic Book"/>
                <w:b/>
                <w:bCs/>
                <w:i/>
                <w:iCs/>
                <w:color w:val="0070C0"/>
                <w:sz w:val="24"/>
                <w:szCs w:val="24"/>
              </w:rPr>
              <w:t xml:space="preserve"> </w:t>
            </w:r>
            <w:r>
              <w:rPr>
                <w:rFonts w:ascii="Franklin Gothic Book" w:eastAsia="Franklin Gothic Book" w:hAnsi="Franklin Gothic Book" w:cs="Franklin Gothic Book"/>
                <w:color w:val="000000"/>
                <w:sz w:val="24"/>
                <w:szCs w:val="24"/>
              </w:rPr>
              <w:t>being persistent and resilient</w:t>
            </w:r>
          </w:p>
        </w:tc>
        <w:tc>
          <w:tcPr>
            <w:tcW w:w="2020" w:type="dxa"/>
            <w:vAlign w:val="bottom"/>
          </w:tcPr>
          <w:p w:rsidR="00E7321E" w:rsidRDefault="00E7321E">
            <w:pPr>
              <w:rPr>
                <w:sz w:val="24"/>
                <w:szCs w:val="24"/>
              </w:rPr>
            </w:pPr>
          </w:p>
        </w:tc>
        <w:tc>
          <w:tcPr>
            <w:tcW w:w="1980" w:type="dxa"/>
            <w:vAlign w:val="bottom"/>
          </w:tcPr>
          <w:p w:rsidR="00E7321E" w:rsidRDefault="00E7321E">
            <w:pPr>
              <w:rPr>
                <w:sz w:val="24"/>
                <w:szCs w:val="24"/>
              </w:rPr>
            </w:pPr>
          </w:p>
        </w:tc>
      </w:tr>
      <w:tr w:rsidR="00E7321E">
        <w:trPr>
          <w:trHeight w:val="338"/>
        </w:trPr>
        <w:tc>
          <w:tcPr>
            <w:tcW w:w="1480" w:type="dxa"/>
            <w:vAlign w:val="bottom"/>
          </w:tcPr>
          <w:p w:rsidR="00E7321E" w:rsidRDefault="009A2EEB">
            <w:pPr>
              <w:rPr>
                <w:sz w:val="20"/>
                <w:szCs w:val="20"/>
              </w:rPr>
            </w:pPr>
            <w:r>
              <w:rPr>
                <w:rFonts w:ascii="Franklin Gothic Book" w:eastAsia="Franklin Gothic Book" w:hAnsi="Franklin Gothic Book" w:cs="Franklin Gothic Book"/>
                <w:sz w:val="24"/>
                <w:szCs w:val="24"/>
              </w:rPr>
              <w:t>Lucia - KFD</w:t>
            </w:r>
          </w:p>
        </w:tc>
        <w:tc>
          <w:tcPr>
            <w:tcW w:w="1900" w:type="dxa"/>
            <w:vAlign w:val="bottom"/>
          </w:tcPr>
          <w:p w:rsidR="00E7321E" w:rsidRDefault="009A2EEB">
            <w:pPr>
              <w:ind w:left="220"/>
              <w:rPr>
                <w:sz w:val="20"/>
                <w:szCs w:val="20"/>
              </w:rPr>
            </w:pPr>
            <w:r>
              <w:rPr>
                <w:rFonts w:ascii="Franklin Gothic Book" w:eastAsia="Franklin Gothic Book" w:hAnsi="Franklin Gothic Book" w:cs="Franklin Gothic Book"/>
                <w:sz w:val="24"/>
                <w:szCs w:val="24"/>
              </w:rPr>
              <w:t>Jason - KGS</w:t>
            </w:r>
          </w:p>
        </w:tc>
        <w:tc>
          <w:tcPr>
            <w:tcW w:w="2220" w:type="dxa"/>
            <w:vAlign w:val="bottom"/>
          </w:tcPr>
          <w:p w:rsidR="00E7321E" w:rsidRDefault="009A2EEB">
            <w:pPr>
              <w:ind w:left="140"/>
              <w:rPr>
                <w:sz w:val="20"/>
                <w:szCs w:val="20"/>
              </w:rPr>
            </w:pPr>
            <w:r>
              <w:rPr>
                <w:rFonts w:ascii="Franklin Gothic Book" w:eastAsia="Franklin Gothic Book" w:hAnsi="Franklin Gothic Book" w:cs="Franklin Gothic Book"/>
                <w:sz w:val="24"/>
                <w:szCs w:val="24"/>
              </w:rPr>
              <w:t>Skyla - KGS</w:t>
            </w:r>
          </w:p>
        </w:tc>
        <w:tc>
          <w:tcPr>
            <w:tcW w:w="2020" w:type="dxa"/>
            <w:vAlign w:val="bottom"/>
          </w:tcPr>
          <w:p w:rsidR="00E7321E" w:rsidRDefault="009A2EEB">
            <w:pPr>
              <w:ind w:left="240"/>
              <w:rPr>
                <w:sz w:val="20"/>
                <w:szCs w:val="20"/>
              </w:rPr>
            </w:pPr>
            <w:r>
              <w:rPr>
                <w:rFonts w:ascii="Franklin Gothic Book" w:eastAsia="Franklin Gothic Book" w:hAnsi="Franklin Gothic Book" w:cs="Franklin Gothic Book"/>
                <w:sz w:val="24"/>
                <w:szCs w:val="24"/>
              </w:rPr>
              <w:t>Cadence - 1AE</w:t>
            </w:r>
          </w:p>
        </w:tc>
        <w:tc>
          <w:tcPr>
            <w:tcW w:w="1980" w:type="dxa"/>
            <w:vAlign w:val="bottom"/>
          </w:tcPr>
          <w:p w:rsidR="00E7321E" w:rsidRDefault="009A2EEB">
            <w:pPr>
              <w:ind w:left="320"/>
              <w:rPr>
                <w:sz w:val="20"/>
                <w:szCs w:val="20"/>
              </w:rPr>
            </w:pPr>
            <w:r>
              <w:rPr>
                <w:rFonts w:ascii="Franklin Gothic Book" w:eastAsia="Franklin Gothic Book" w:hAnsi="Franklin Gothic Book" w:cs="Franklin Gothic Book"/>
                <w:w w:val="98"/>
                <w:sz w:val="24"/>
                <w:szCs w:val="24"/>
              </w:rPr>
              <w:t>Snehdeep - 1HD</w:t>
            </w:r>
          </w:p>
        </w:tc>
      </w:tr>
      <w:tr w:rsidR="00E7321E">
        <w:trPr>
          <w:trHeight w:val="341"/>
        </w:trPr>
        <w:tc>
          <w:tcPr>
            <w:tcW w:w="1480" w:type="dxa"/>
            <w:vAlign w:val="bottom"/>
          </w:tcPr>
          <w:p w:rsidR="00E7321E" w:rsidRDefault="009A2EEB">
            <w:pPr>
              <w:rPr>
                <w:sz w:val="20"/>
                <w:szCs w:val="20"/>
              </w:rPr>
            </w:pPr>
            <w:r>
              <w:rPr>
                <w:rFonts w:ascii="Franklin Gothic Book" w:eastAsia="Franklin Gothic Book" w:hAnsi="Franklin Gothic Book" w:cs="Franklin Gothic Book"/>
                <w:sz w:val="24"/>
                <w:szCs w:val="24"/>
              </w:rPr>
              <w:t>Layla - 1HD</w:t>
            </w:r>
          </w:p>
        </w:tc>
        <w:tc>
          <w:tcPr>
            <w:tcW w:w="1900" w:type="dxa"/>
            <w:vAlign w:val="bottom"/>
          </w:tcPr>
          <w:p w:rsidR="00E7321E" w:rsidRDefault="009A2EEB">
            <w:pPr>
              <w:ind w:left="220"/>
              <w:rPr>
                <w:sz w:val="20"/>
                <w:szCs w:val="20"/>
              </w:rPr>
            </w:pPr>
            <w:r>
              <w:rPr>
                <w:rFonts w:ascii="Franklin Gothic Book" w:eastAsia="Franklin Gothic Book" w:hAnsi="Franklin Gothic Book" w:cs="Franklin Gothic Book"/>
                <w:sz w:val="24"/>
                <w:szCs w:val="24"/>
              </w:rPr>
              <w:t>Olivia - 2EG</w:t>
            </w:r>
          </w:p>
        </w:tc>
        <w:tc>
          <w:tcPr>
            <w:tcW w:w="2220" w:type="dxa"/>
            <w:vAlign w:val="bottom"/>
          </w:tcPr>
          <w:p w:rsidR="00E7321E" w:rsidRDefault="009A2EEB">
            <w:pPr>
              <w:ind w:left="140"/>
              <w:rPr>
                <w:sz w:val="20"/>
                <w:szCs w:val="20"/>
              </w:rPr>
            </w:pPr>
            <w:r>
              <w:rPr>
                <w:rFonts w:ascii="Franklin Gothic Book" w:eastAsia="Franklin Gothic Book" w:hAnsi="Franklin Gothic Book" w:cs="Franklin Gothic Book"/>
                <w:sz w:val="24"/>
                <w:szCs w:val="24"/>
              </w:rPr>
              <w:t>Nikola - 2MG</w:t>
            </w:r>
          </w:p>
        </w:tc>
        <w:tc>
          <w:tcPr>
            <w:tcW w:w="2020" w:type="dxa"/>
            <w:vAlign w:val="bottom"/>
          </w:tcPr>
          <w:p w:rsidR="00E7321E" w:rsidRDefault="009A2EEB">
            <w:pPr>
              <w:ind w:left="240"/>
              <w:rPr>
                <w:sz w:val="20"/>
                <w:szCs w:val="20"/>
              </w:rPr>
            </w:pPr>
            <w:r>
              <w:rPr>
                <w:rFonts w:ascii="Franklin Gothic Book" w:eastAsia="Franklin Gothic Book" w:hAnsi="Franklin Gothic Book" w:cs="Franklin Gothic Book"/>
                <w:sz w:val="24"/>
                <w:szCs w:val="24"/>
              </w:rPr>
              <w:t>Dexter—2MG</w:t>
            </w:r>
          </w:p>
        </w:tc>
        <w:tc>
          <w:tcPr>
            <w:tcW w:w="1980" w:type="dxa"/>
            <w:vAlign w:val="bottom"/>
          </w:tcPr>
          <w:p w:rsidR="00E7321E" w:rsidRDefault="00E7321E">
            <w:pPr>
              <w:rPr>
                <w:sz w:val="24"/>
                <w:szCs w:val="24"/>
              </w:rPr>
            </w:pPr>
          </w:p>
        </w:tc>
      </w:tr>
    </w:tbl>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-33655</wp:posOffset>
                </wp:positionH>
                <wp:positionV relativeFrom="paragraph">
                  <wp:posOffset>426085</wp:posOffset>
                </wp:positionV>
                <wp:extent cx="6642735" cy="29083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1" o:spid="_x0000_s1036" style="position:absolute;margin-left:-2.6499pt;margin-top:33.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E7321E" w:rsidRDefault="00E7321E">
      <w:pPr>
        <w:sectPr w:rsidR="00E7321E">
          <w:pgSz w:w="11900" w:h="16838"/>
          <w:pgMar w:top="224" w:right="786" w:bottom="0" w:left="780" w:header="0" w:footer="0" w:gutter="0"/>
          <w:cols w:space="720" w:equalWidth="0">
            <w:col w:w="10340"/>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32" w:lineRule="exact"/>
        <w:rPr>
          <w:sz w:val="20"/>
          <w:szCs w:val="20"/>
        </w:rPr>
      </w:pPr>
    </w:p>
    <w:p w:rsidR="00E7321E" w:rsidRDefault="009A2EEB">
      <w:pPr>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E7321E" w:rsidRDefault="00E7321E">
      <w:pPr>
        <w:sectPr w:rsidR="00E7321E">
          <w:type w:val="continuous"/>
          <w:pgSz w:w="11900" w:h="16838"/>
          <w:pgMar w:top="224" w:right="786" w:bottom="0" w:left="780" w:header="0" w:footer="0" w:gutter="0"/>
          <w:cols w:space="720" w:equalWidth="0">
            <w:col w:w="10340"/>
          </w:cols>
        </w:sectPr>
      </w:pPr>
    </w:p>
    <w:p w:rsidR="00E7321E" w:rsidRDefault="009A2EEB">
      <w:pPr>
        <w:rPr>
          <w:sz w:val="20"/>
          <w:szCs w:val="20"/>
        </w:rPr>
      </w:pPr>
      <w:r>
        <w:rPr>
          <w:rFonts w:ascii="Franklin Gothic Book" w:eastAsia="Franklin Gothic Book" w:hAnsi="Franklin Gothic Book" w:cs="Franklin Gothic Book"/>
          <w:i/>
          <w:iCs/>
        </w:rPr>
        <w:lastRenderedPageBreak/>
        <w:t>Palmerston Post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2" o:spid="_x0000_s103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E7321E" w:rsidRDefault="00E7321E">
      <w:pPr>
        <w:spacing w:line="327" w:lineRule="exact"/>
        <w:rPr>
          <w:sz w:val="20"/>
          <w:szCs w:val="20"/>
        </w:rPr>
      </w:pPr>
    </w:p>
    <w:p w:rsidR="00E7321E" w:rsidRDefault="009A2EEB">
      <w:pPr>
        <w:ind w:left="140"/>
        <w:rPr>
          <w:sz w:val="20"/>
          <w:szCs w:val="20"/>
        </w:rPr>
      </w:pPr>
      <w:r>
        <w:rPr>
          <w:rFonts w:ascii="Franklin Gothic Book" w:eastAsia="Franklin Gothic Book" w:hAnsi="Franklin Gothic Book" w:cs="Franklin Gothic Book"/>
          <w:b/>
          <w:bCs/>
          <w:color w:val="0070C0"/>
          <w:sz w:val="28"/>
          <w:szCs w:val="28"/>
        </w:rPr>
        <w:t>YR5/6 PEER SUPPORT PROGRAM</w:t>
      </w:r>
    </w:p>
    <w:p w:rsidR="00E7321E" w:rsidRDefault="00E7321E">
      <w:pPr>
        <w:spacing w:line="86" w:lineRule="exact"/>
        <w:rPr>
          <w:sz w:val="20"/>
          <w:szCs w:val="20"/>
        </w:rPr>
      </w:pPr>
    </w:p>
    <w:p w:rsidR="00E7321E" w:rsidRDefault="009A2EEB">
      <w:pPr>
        <w:spacing w:line="299" w:lineRule="auto"/>
        <w:ind w:left="140"/>
        <w:rPr>
          <w:sz w:val="20"/>
          <w:szCs w:val="20"/>
        </w:rPr>
      </w:pPr>
      <w:r>
        <w:rPr>
          <w:rFonts w:ascii="Franklin Gothic Book" w:eastAsia="Franklin Gothic Book" w:hAnsi="Franklin Gothic Book" w:cs="Franklin Gothic Book"/>
          <w:sz w:val="24"/>
          <w:szCs w:val="24"/>
        </w:rPr>
        <w:t>On Thursday afternoons, the whole school participates in the Peer Support program for 30 minutes. Two peer leaders facilitate a small group of younger students who work together through a number of structured activities. This year, we are working on a modu</w:t>
      </w:r>
      <w:r>
        <w:rPr>
          <w:rFonts w:ascii="Franklin Gothic Book" w:eastAsia="Franklin Gothic Book" w:hAnsi="Franklin Gothic Book" w:cs="Franklin Gothic Book"/>
          <w:sz w:val="24"/>
          <w:szCs w:val="24"/>
        </w:rPr>
        <w:t xml:space="preserve">le called </w:t>
      </w:r>
      <w:r>
        <w:rPr>
          <w:rFonts w:ascii="Franklin Gothic Book" w:eastAsia="Franklin Gothic Book" w:hAnsi="Franklin Gothic Book" w:cs="Franklin Gothic Book"/>
          <w:i/>
          <w:iCs/>
          <w:sz w:val="24"/>
          <w:szCs w:val="24"/>
        </w:rPr>
        <w:t>Keeping Friends</w:t>
      </w:r>
      <w:r>
        <w:rPr>
          <w:rFonts w:ascii="Franklin Gothic Book" w:eastAsia="Franklin Gothic Book" w:hAnsi="Franklin Gothic Book" w:cs="Franklin Gothic Book"/>
          <w:sz w:val="24"/>
          <w:szCs w:val="24"/>
        </w:rPr>
        <w:t xml:space="preserve"> helping us explore the concept of friendship, building relationships and developing skills in empathy and critical thinking. This week, students will be exploring how to join groups and how to accept others into their friendship g</w:t>
      </w:r>
      <w:r>
        <w:rPr>
          <w:rFonts w:ascii="Franklin Gothic Book" w:eastAsia="Franklin Gothic Book" w:hAnsi="Franklin Gothic Book" w:cs="Franklin Gothic Book"/>
          <w:sz w:val="24"/>
          <w:szCs w:val="24"/>
        </w:rPr>
        <w:t>roup. Our year 5/6 students are enjoying the opportunity to display and enhance their leadership qualities while supporting all students at Palmerston District Primary School.</w:t>
      </w:r>
    </w:p>
    <w:p w:rsidR="00E7321E" w:rsidRDefault="009A2EEB">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-1905</wp:posOffset>
            </wp:positionH>
            <wp:positionV relativeFrom="paragraph">
              <wp:posOffset>51435</wp:posOffset>
            </wp:positionV>
            <wp:extent cx="6574155" cy="21221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blip>
                    <a:srcRect/>
                    <a:stretch>
                      <a:fillRect/>
                    </a:stretch>
                  </pic:blipFill>
                  <pic:spPr bwMode="auto">
                    <a:xfrm>
                      <a:off x="0" y="0"/>
                      <a:ext cx="6574155" cy="2122170"/>
                    </a:xfrm>
                    <a:prstGeom prst="rect">
                      <a:avLst/>
                    </a:prstGeom>
                    <a:noFill/>
                  </pic:spPr>
                </pic:pic>
              </a:graphicData>
            </a:graphic>
          </wp:anchor>
        </w:drawing>
      </w: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99" w:lineRule="exact"/>
        <w:rPr>
          <w:sz w:val="20"/>
          <w:szCs w:val="20"/>
        </w:rPr>
      </w:pPr>
    </w:p>
    <w:p w:rsidR="00E7321E" w:rsidRDefault="009A2EEB">
      <w:pPr>
        <w:ind w:left="140"/>
        <w:rPr>
          <w:sz w:val="20"/>
          <w:szCs w:val="20"/>
        </w:rPr>
      </w:pPr>
      <w:r>
        <w:rPr>
          <w:rFonts w:ascii="Franklin Gothic Book" w:eastAsia="Franklin Gothic Book" w:hAnsi="Franklin Gothic Book" w:cs="Franklin Gothic Book"/>
          <w:b/>
          <w:bCs/>
          <w:color w:val="0070C0"/>
          <w:sz w:val="24"/>
          <w:szCs w:val="24"/>
        </w:rPr>
        <w:t>Market Day Preparation</w:t>
      </w:r>
    </w:p>
    <w:p w:rsidR="00E7321E" w:rsidRDefault="00E7321E">
      <w:pPr>
        <w:spacing w:line="74" w:lineRule="exact"/>
        <w:rPr>
          <w:sz w:val="20"/>
          <w:szCs w:val="20"/>
        </w:rPr>
      </w:pPr>
    </w:p>
    <w:p w:rsidR="00E7321E" w:rsidRDefault="009A2EEB">
      <w:pPr>
        <w:spacing w:line="298" w:lineRule="auto"/>
        <w:ind w:left="140" w:right="320"/>
        <w:rPr>
          <w:sz w:val="20"/>
          <w:szCs w:val="20"/>
        </w:rPr>
      </w:pPr>
      <w:r>
        <w:rPr>
          <w:rFonts w:ascii="Franklin Gothic Book" w:eastAsia="Franklin Gothic Book" w:hAnsi="Franklin Gothic Book" w:cs="Franklin Gothic Book"/>
          <w:sz w:val="24"/>
          <w:szCs w:val="24"/>
        </w:rPr>
        <w:t xml:space="preserve">This term, students in Year 5/6 have been using their mathematical skills and knowledge in real life situations to develop Market Day stalls. This year, Market Day will be held on </w:t>
      </w:r>
      <w:r>
        <w:rPr>
          <w:rFonts w:ascii="Franklin Gothic Book" w:eastAsia="Franklin Gothic Book" w:hAnsi="Franklin Gothic Book" w:cs="Franklin Gothic Book"/>
          <w:b/>
          <w:bCs/>
          <w:sz w:val="24"/>
          <w:szCs w:val="24"/>
        </w:rPr>
        <w:t>Thursday 27</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b/>
          <w:bCs/>
          <w:sz w:val="24"/>
          <w:szCs w:val="24"/>
        </w:rPr>
        <w:t>September 2018 (Week 10)</w:t>
      </w:r>
      <w:r>
        <w:rPr>
          <w:rFonts w:ascii="Franklin Gothic Book" w:eastAsia="Franklin Gothic Book" w:hAnsi="Franklin Gothic Book" w:cs="Franklin Gothic Book"/>
          <w:sz w:val="24"/>
          <w:szCs w:val="24"/>
        </w:rPr>
        <w:t>. All activities will be run by Year 5/6</w:t>
      </w:r>
      <w:r>
        <w:rPr>
          <w:rFonts w:ascii="Franklin Gothic Book" w:eastAsia="Franklin Gothic Book" w:hAnsi="Franklin Gothic Book" w:cs="Franklin Gothic Book"/>
          <w:sz w:val="24"/>
          <w:szCs w:val="24"/>
        </w:rPr>
        <w:t xml:space="preserve"> students and the money raised</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will go towards the Year 6 graduation.</w:t>
      </w:r>
    </w:p>
    <w:p w:rsidR="00E7321E" w:rsidRDefault="00E7321E">
      <w:pPr>
        <w:spacing w:line="9" w:lineRule="exact"/>
        <w:rPr>
          <w:sz w:val="20"/>
          <w:szCs w:val="20"/>
        </w:rPr>
      </w:pPr>
    </w:p>
    <w:p w:rsidR="00E7321E" w:rsidRDefault="009A2EEB">
      <w:pPr>
        <w:spacing w:line="297" w:lineRule="auto"/>
        <w:ind w:left="140" w:right="20"/>
        <w:rPr>
          <w:sz w:val="20"/>
          <w:szCs w:val="20"/>
        </w:rPr>
      </w:pPr>
      <w:r>
        <w:rPr>
          <w:rFonts w:ascii="Franklin Gothic Book" w:eastAsia="Franklin Gothic Book" w:hAnsi="Franklin Gothic Book" w:cs="Franklin Gothic Book"/>
          <w:sz w:val="24"/>
          <w:szCs w:val="24"/>
        </w:rPr>
        <w:t>All students from across the school will be able to participate in games and purchase healthy treats and miscellaneous goods from stalls. The 5/6 students are in the early stages of pla</w:t>
      </w:r>
      <w:r>
        <w:rPr>
          <w:rFonts w:ascii="Franklin Gothic Book" w:eastAsia="Franklin Gothic Book" w:hAnsi="Franklin Gothic Book" w:cs="Franklin Gothic Book"/>
          <w:sz w:val="24"/>
          <w:szCs w:val="24"/>
        </w:rPr>
        <w:t>nning and are excitedly preparing for Market Day and can’t wait to show the school community what they have planned for this year.</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-33655</wp:posOffset>
                </wp:positionH>
                <wp:positionV relativeFrom="paragraph">
                  <wp:posOffset>3562985</wp:posOffset>
                </wp:positionV>
                <wp:extent cx="6642735" cy="29083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4" o:spid="_x0000_s1039" style="position:absolute;margin-left:-2.6499pt;margin-top:280.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E7321E" w:rsidRDefault="00E7321E">
      <w:pPr>
        <w:sectPr w:rsidR="00E7321E">
          <w:pgSz w:w="11900" w:h="16838"/>
          <w:pgMar w:top="224" w:right="946" w:bottom="0" w:left="780" w:header="0" w:footer="0" w:gutter="0"/>
          <w:cols w:space="720" w:equalWidth="0">
            <w:col w:w="10180"/>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71" w:lineRule="exact"/>
        <w:rPr>
          <w:sz w:val="20"/>
          <w:szCs w:val="20"/>
        </w:rPr>
      </w:pPr>
    </w:p>
    <w:p w:rsidR="00E7321E" w:rsidRDefault="009A2EEB">
      <w:pPr>
        <w:ind w:right="-1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E7321E" w:rsidRDefault="00E7321E">
      <w:pPr>
        <w:sectPr w:rsidR="00E7321E">
          <w:type w:val="continuous"/>
          <w:pgSz w:w="11900" w:h="16838"/>
          <w:pgMar w:top="224" w:right="946" w:bottom="0" w:left="780" w:header="0" w:footer="0" w:gutter="0"/>
          <w:cols w:space="720" w:equalWidth="0">
            <w:col w:w="10180"/>
          </w:cols>
        </w:sectPr>
      </w:pPr>
    </w:p>
    <w:p w:rsidR="00E7321E" w:rsidRDefault="009A2EEB">
      <w:pPr>
        <w:rPr>
          <w:sz w:val="20"/>
          <w:szCs w:val="20"/>
        </w:rPr>
      </w:pPr>
      <w:r>
        <w:rPr>
          <w:rFonts w:ascii="Franklin Gothic Book" w:eastAsia="Franklin Gothic Book" w:hAnsi="Franklin Gothic Book" w:cs="Franklin Gothic Book"/>
          <w:i/>
          <w:iCs/>
        </w:rPr>
        <w:lastRenderedPageBreak/>
        <w:t xml:space="preserve">Palmerston </w:t>
      </w:r>
      <w:r>
        <w:rPr>
          <w:rFonts w:ascii="Franklin Gothic Book" w:eastAsia="Franklin Gothic Book" w:hAnsi="Franklin Gothic Book" w:cs="Franklin Gothic Book"/>
          <w:i/>
          <w:iCs/>
        </w:rPr>
        <w:t>Post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5" o:spid="_x0000_s104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E7321E" w:rsidRDefault="00E7321E">
      <w:pPr>
        <w:spacing w:line="325"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b/>
          <w:bCs/>
          <w:color w:val="0070C0"/>
          <w:sz w:val="28"/>
          <w:szCs w:val="28"/>
        </w:rPr>
        <w:t>UPCOMING EVENTS</w:t>
      </w:r>
    </w:p>
    <w:p w:rsidR="00E7321E" w:rsidRDefault="00E7321E">
      <w:pPr>
        <w:spacing w:line="77"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b/>
          <w:bCs/>
          <w:color w:val="0070C0"/>
          <w:sz w:val="24"/>
          <w:szCs w:val="24"/>
        </w:rPr>
        <w:t>Preschool (Brave, Itchy &amp; Noisy) Book Week Parade</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21 August</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Palmerston District Primary</w:t>
      </w:r>
    </w:p>
    <w:p w:rsidR="00E7321E" w:rsidRDefault="00E7321E">
      <w:pPr>
        <w:spacing w:line="352"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b/>
          <w:bCs/>
          <w:color w:val="0070C0"/>
          <w:sz w:val="24"/>
          <w:szCs w:val="24"/>
        </w:rPr>
        <w:t>Yr5/6 Puberty &amp; Personal Development</w:t>
      </w:r>
    </w:p>
    <w:p w:rsidR="00E7321E" w:rsidRDefault="00E7321E">
      <w:pPr>
        <w:spacing w:line="66"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9:15 am Tuesday 21 August</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Palmerston District Primary</w:t>
      </w:r>
    </w:p>
    <w:p w:rsidR="00E7321E" w:rsidRDefault="00E7321E">
      <w:pPr>
        <w:spacing w:line="360" w:lineRule="exact"/>
        <w:rPr>
          <w:sz w:val="20"/>
          <w:szCs w:val="20"/>
        </w:rPr>
      </w:pPr>
    </w:p>
    <w:p w:rsidR="00E7321E" w:rsidRDefault="009A2EEB">
      <w:pPr>
        <w:spacing w:line="293" w:lineRule="auto"/>
        <w:ind w:left="60" w:right="3126"/>
        <w:rPr>
          <w:sz w:val="20"/>
          <w:szCs w:val="20"/>
        </w:rPr>
      </w:pPr>
      <w:r>
        <w:rPr>
          <w:rFonts w:ascii="Franklin Gothic Book" w:eastAsia="Franklin Gothic Book" w:hAnsi="Franklin Gothic Book" w:cs="Franklin Gothic Book"/>
          <w:b/>
          <w:bCs/>
          <w:color w:val="0070C0"/>
          <w:sz w:val="24"/>
          <w:szCs w:val="24"/>
        </w:rPr>
        <w:t xml:space="preserve">Preschool (Cranky, Hungry &amp; Sleepy) &amp; K-Yr6 Book Week Parade </w:t>
      </w:r>
      <w:r>
        <w:rPr>
          <w:rFonts w:ascii="Franklin Gothic Book" w:eastAsia="Franklin Gothic Book" w:hAnsi="Franklin Gothic Book" w:cs="Franklin Gothic Book"/>
          <w:color w:val="000000"/>
          <w:sz w:val="24"/>
          <w:szCs w:val="24"/>
        </w:rPr>
        <w:t xml:space="preserve">Date: </w:t>
      </w:r>
      <w:r>
        <w:rPr>
          <w:rFonts w:ascii="Franklin Gothic Book" w:eastAsia="Franklin Gothic Book" w:hAnsi="Franklin Gothic Book" w:cs="Franklin Gothic Book"/>
          <w:b/>
          <w:bCs/>
          <w:color w:val="000000"/>
          <w:sz w:val="24"/>
          <w:szCs w:val="24"/>
        </w:rPr>
        <w:t>Thursday 23 August</w:t>
      </w:r>
    </w:p>
    <w:p w:rsidR="00E7321E" w:rsidRDefault="00E7321E">
      <w:pPr>
        <w:spacing w:line="7"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Palmerston District Primary</w:t>
      </w:r>
    </w:p>
    <w:p w:rsidR="00E7321E" w:rsidRDefault="00E7321E">
      <w:pPr>
        <w:spacing w:line="352"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b/>
          <w:bCs/>
          <w:color w:val="0070C0"/>
          <w:sz w:val="24"/>
          <w:szCs w:val="24"/>
        </w:rPr>
        <w:t>Yr 5 Woodwind Band Pair</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24 August</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Hall, Palmerston District Primary</w:t>
      </w:r>
    </w:p>
    <w:p w:rsidR="00E7321E" w:rsidRDefault="00E7321E">
      <w:pPr>
        <w:spacing w:line="358" w:lineRule="exact"/>
        <w:rPr>
          <w:sz w:val="20"/>
          <w:szCs w:val="20"/>
        </w:rPr>
      </w:pPr>
    </w:p>
    <w:p w:rsidR="00E7321E" w:rsidRDefault="009A2EEB">
      <w:pPr>
        <w:spacing w:line="293" w:lineRule="auto"/>
        <w:ind w:left="60" w:right="3886"/>
        <w:rPr>
          <w:sz w:val="20"/>
          <w:szCs w:val="20"/>
        </w:rPr>
      </w:pPr>
      <w:r>
        <w:rPr>
          <w:rFonts w:ascii="Franklin Gothic Book" w:eastAsia="Franklin Gothic Book" w:hAnsi="Franklin Gothic Book" w:cs="Franklin Gothic Book"/>
          <w:b/>
          <w:bCs/>
          <w:color w:val="0070C0"/>
          <w:sz w:val="24"/>
          <w:szCs w:val="24"/>
        </w:rPr>
        <w:t>Preschool (Brave, Itchy &amp;</w:t>
      </w:r>
      <w:r>
        <w:rPr>
          <w:rFonts w:ascii="Franklin Gothic Book" w:eastAsia="Franklin Gothic Book" w:hAnsi="Franklin Gothic Book" w:cs="Franklin Gothic Book"/>
          <w:b/>
          <w:bCs/>
          <w:color w:val="0070C0"/>
          <w:sz w:val="24"/>
          <w:szCs w:val="24"/>
        </w:rPr>
        <w:t xml:space="preserve"> Noisy) Father’s Day Stay &amp; Play </w:t>
      </w:r>
      <w:r>
        <w:rPr>
          <w:rFonts w:ascii="Franklin Gothic Book" w:eastAsia="Franklin Gothic Book" w:hAnsi="Franklin Gothic Book" w:cs="Franklin Gothic Book"/>
          <w:color w:val="000000"/>
          <w:sz w:val="24"/>
          <w:szCs w:val="24"/>
        </w:rPr>
        <w:t xml:space="preserve">Date: </w:t>
      </w:r>
      <w:r>
        <w:rPr>
          <w:rFonts w:ascii="Franklin Gothic Book" w:eastAsia="Franklin Gothic Book" w:hAnsi="Franklin Gothic Book" w:cs="Franklin Gothic Book"/>
          <w:b/>
          <w:bCs/>
          <w:color w:val="000000"/>
          <w:sz w:val="24"/>
          <w:szCs w:val="24"/>
        </w:rPr>
        <w:t>Tuesday 28 August</w:t>
      </w:r>
    </w:p>
    <w:p w:rsidR="00E7321E" w:rsidRDefault="00E7321E">
      <w:pPr>
        <w:spacing w:line="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Palmerston District Primary</w:t>
      </w:r>
    </w:p>
    <w:p w:rsidR="00E7321E" w:rsidRDefault="00E7321E">
      <w:pPr>
        <w:spacing w:line="352"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b/>
          <w:bCs/>
          <w:color w:val="0070C0"/>
          <w:sz w:val="24"/>
          <w:szCs w:val="24"/>
        </w:rPr>
        <w:t>Yr3-6 Author Visit - Susan Berran</w:t>
      </w:r>
    </w:p>
    <w:p w:rsidR="00E7321E" w:rsidRDefault="00E7321E">
      <w:pPr>
        <w:spacing w:line="66"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29 August</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Palmerston District Primary</w:t>
      </w:r>
    </w:p>
    <w:p w:rsidR="00E7321E" w:rsidRDefault="00E7321E">
      <w:pPr>
        <w:spacing w:line="352"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b/>
          <w:bCs/>
          <w:color w:val="0070C0"/>
          <w:sz w:val="24"/>
          <w:szCs w:val="24"/>
        </w:rPr>
        <w:t>Preschool (Cranky, Hungry &amp; Sleepy) Stay &amp; Play</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31 August</w:t>
      </w:r>
    </w:p>
    <w:p w:rsidR="00E7321E" w:rsidRDefault="00E7321E">
      <w:pPr>
        <w:spacing w:line="66"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Palmerston District Primary</w:t>
      </w:r>
    </w:p>
    <w:p w:rsidR="00E7321E" w:rsidRDefault="009A2EEB">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-36830</wp:posOffset>
            </wp:positionH>
            <wp:positionV relativeFrom="paragraph">
              <wp:posOffset>131445</wp:posOffset>
            </wp:positionV>
            <wp:extent cx="1114425" cy="8413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blip>
                    <a:srcRect/>
                    <a:stretch>
                      <a:fillRect/>
                    </a:stretch>
                  </pic:blipFill>
                  <pic:spPr bwMode="auto">
                    <a:xfrm>
                      <a:off x="0" y="0"/>
                      <a:ext cx="1114425" cy="841375"/>
                    </a:xfrm>
                    <a:prstGeom prst="rect">
                      <a:avLst/>
                    </a:prstGeom>
                    <a:noFill/>
                  </pic:spPr>
                </pic:pic>
              </a:graphicData>
            </a:graphic>
          </wp:anchor>
        </w:drawing>
      </w:r>
    </w:p>
    <w:p w:rsidR="00E7321E" w:rsidRDefault="00E7321E">
      <w:pPr>
        <w:spacing w:line="341" w:lineRule="exact"/>
        <w:rPr>
          <w:sz w:val="20"/>
          <w:szCs w:val="20"/>
        </w:rPr>
      </w:pPr>
    </w:p>
    <w:p w:rsidR="00E7321E" w:rsidRDefault="009A2EEB">
      <w:pPr>
        <w:spacing w:line="293" w:lineRule="auto"/>
        <w:ind w:left="1760" w:right="2586"/>
        <w:rPr>
          <w:sz w:val="20"/>
          <w:szCs w:val="20"/>
        </w:rPr>
      </w:pPr>
      <w:r>
        <w:rPr>
          <w:rFonts w:ascii="Franklin Gothic Book" w:eastAsia="Franklin Gothic Book" w:hAnsi="Franklin Gothic Book" w:cs="Franklin Gothic Book"/>
          <w:b/>
          <w:bCs/>
          <w:color w:val="0070C0"/>
          <w:sz w:val="24"/>
          <w:szCs w:val="24"/>
        </w:rPr>
        <w:t xml:space="preserve">K-Yr6 Father’s Day Breakfast &amp; Maths Games &amp; Stall </w:t>
      </w:r>
      <w:r>
        <w:rPr>
          <w:rFonts w:ascii="Franklin Gothic Book" w:eastAsia="Franklin Gothic Book" w:hAnsi="Franklin Gothic Book" w:cs="Franklin Gothic Book"/>
          <w:color w:val="000000"/>
          <w:sz w:val="24"/>
          <w:szCs w:val="24"/>
        </w:rPr>
        <w:t xml:space="preserve">Date: </w:t>
      </w:r>
      <w:r>
        <w:rPr>
          <w:rFonts w:ascii="Franklin Gothic Book" w:eastAsia="Franklin Gothic Book" w:hAnsi="Franklin Gothic Book" w:cs="Franklin Gothic Book"/>
          <w:b/>
          <w:bCs/>
          <w:color w:val="000000"/>
          <w:sz w:val="24"/>
          <w:szCs w:val="24"/>
        </w:rPr>
        <w:t>Friday 31 August</w:t>
      </w:r>
    </w:p>
    <w:p w:rsidR="00E7321E" w:rsidRDefault="00E7321E">
      <w:pPr>
        <w:spacing w:line="9" w:lineRule="exact"/>
        <w:rPr>
          <w:sz w:val="20"/>
          <w:szCs w:val="20"/>
        </w:rPr>
      </w:pPr>
    </w:p>
    <w:p w:rsidR="00E7321E" w:rsidRDefault="009A2EEB">
      <w:pPr>
        <w:ind w:left="1760"/>
        <w:rPr>
          <w:sz w:val="20"/>
          <w:szCs w:val="20"/>
        </w:rPr>
      </w:pPr>
      <w:r>
        <w:rPr>
          <w:rFonts w:ascii="Franklin Gothic Book" w:eastAsia="Franklin Gothic Book" w:hAnsi="Franklin Gothic Book" w:cs="Franklin Gothic Book"/>
          <w:sz w:val="24"/>
          <w:szCs w:val="24"/>
        </w:rPr>
        <w:t>Location: On the blacktop &amp; in PoDs</w:t>
      </w: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90"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b/>
          <w:bCs/>
          <w:color w:val="0070C0"/>
          <w:sz w:val="24"/>
          <w:szCs w:val="24"/>
        </w:rPr>
        <w:t>Yr5/6 Think U Know Cyber Safety</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3 September 2018</w:t>
      </w:r>
    </w:p>
    <w:p w:rsidR="00E7321E" w:rsidRDefault="00E7321E">
      <w:pPr>
        <w:spacing w:line="69"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Palmersto</w:t>
      </w:r>
      <w:r>
        <w:rPr>
          <w:rFonts w:ascii="Franklin Gothic Book" w:eastAsia="Franklin Gothic Book" w:hAnsi="Franklin Gothic Book" w:cs="Franklin Gothic Book"/>
          <w:sz w:val="24"/>
          <w:szCs w:val="24"/>
        </w:rPr>
        <w:t>n District Primary</w:t>
      </w:r>
    </w:p>
    <w:p w:rsidR="00E7321E" w:rsidRDefault="00E7321E">
      <w:pPr>
        <w:spacing w:line="360" w:lineRule="exact"/>
        <w:rPr>
          <w:sz w:val="20"/>
          <w:szCs w:val="20"/>
        </w:rPr>
      </w:pPr>
    </w:p>
    <w:p w:rsidR="00E7321E" w:rsidRDefault="009A2EEB">
      <w:pPr>
        <w:spacing w:line="291" w:lineRule="auto"/>
        <w:ind w:left="60" w:right="4086"/>
        <w:rPr>
          <w:sz w:val="20"/>
          <w:szCs w:val="20"/>
        </w:rPr>
      </w:pPr>
      <w:r>
        <w:rPr>
          <w:rFonts w:ascii="Franklin Gothic Book" w:eastAsia="Franklin Gothic Book" w:hAnsi="Franklin Gothic Book" w:cs="Franklin Gothic Book"/>
          <w:b/>
          <w:bCs/>
          <w:color w:val="0070C0"/>
          <w:sz w:val="24"/>
          <w:szCs w:val="24"/>
        </w:rPr>
        <w:t xml:space="preserve">Think U Know Cyber Safety Parent Information Session </w:t>
      </w:r>
      <w:r>
        <w:rPr>
          <w:rFonts w:ascii="Franklin Gothic Book" w:eastAsia="Franklin Gothic Book" w:hAnsi="Franklin Gothic Book" w:cs="Franklin Gothic Book"/>
          <w:color w:val="000000"/>
          <w:sz w:val="24"/>
          <w:szCs w:val="24"/>
        </w:rPr>
        <w:t xml:space="preserve">Date: </w:t>
      </w:r>
      <w:r>
        <w:rPr>
          <w:rFonts w:ascii="Franklin Gothic Book" w:eastAsia="Franklin Gothic Book" w:hAnsi="Franklin Gothic Book" w:cs="Franklin Gothic Book"/>
          <w:b/>
          <w:bCs/>
          <w:color w:val="000000"/>
          <w:sz w:val="24"/>
          <w:szCs w:val="24"/>
        </w:rPr>
        <w:t>5:30-7:00pm Tuesday 4 September 2018</w:t>
      </w:r>
    </w:p>
    <w:p w:rsidR="00E7321E" w:rsidRDefault="00E7321E">
      <w:pPr>
        <w:spacing w:line="11" w:lineRule="exact"/>
        <w:rPr>
          <w:sz w:val="20"/>
          <w:szCs w:val="20"/>
        </w:rPr>
      </w:pPr>
    </w:p>
    <w:p w:rsidR="00E7321E" w:rsidRDefault="009A2EEB">
      <w:pPr>
        <w:ind w:left="60"/>
        <w:rPr>
          <w:sz w:val="20"/>
          <w:szCs w:val="20"/>
        </w:rPr>
      </w:pPr>
      <w:r>
        <w:rPr>
          <w:rFonts w:ascii="Franklin Gothic Book" w:eastAsia="Franklin Gothic Book" w:hAnsi="Franklin Gothic Book" w:cs="Franklin Gothic Book"/>
          <w:sz w:val="24"/>
          <w:szCs w:val="24"/>
        </w:rPr>
        <w:t>Location: Multipurpose Building, Palmerston</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-33655</wp:posOffset>
                </wp:positionH>
                <wp:positionV relativeFrom="paragraph">
                  <wp:posOffset>1191260</wp:posOffset>
                </wp:positionV>
                <wp:extent cx="6642735" cy="29083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7" o:spid="_x0000_s1042" style="position:absolute;margin-left:-2.6499pt;margin-top:93.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E7321E" w:rsidRDefault="00E7321E">
      <w:pPr>
        <w:sectPr w:rsidR="00E7321E">
          <w:pgSz w:w="11900" w:h="16838"/>
          <w:pgMar w:top="224" w:right="1440" w:bottom="0" w:left="780" w:header="0" w:footer="0" w:gutter="0"/>
          <w:cols w:space="720" w:equalWidth="0">
            <w:col w:w="9686"/>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36" w:lineRule="exact"/>
        <w:rPr>
          <w:sz w:val="20"/>
          <w:szCs w:val="20"/>
        </w:rPr>
      </w:pPr>
    </w:p>
    <w:p w:rsidR="00E7321E" w:rsidRDefault="009A2EE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E7321E" w:rsidRDefault="00E7321E">
      <w:pPr>
        <w:sectPr w:rsidR="00E7321E">
          <w:type w:val="continuous"/>
          <w:pgSz w:w="11900" w:h="16838"/>
          <w:pgMar w:top="224" w:right="1440" w:bottom="0" w:left="780" w:header="0" w:footer="0" w:gutter="0"/>
          <w:cols w:space="720" w:equalWidth="0">
            <w:col w:w="9686"/>
          </w:cols>
        </w:sectPr>
      </w:pPr>
    </w:p>
    <w:p w:rsidR="00E7321E" w:rsidRDefault="009A2EEB">
      <w:pPr>
        <w:rPr>
          <w:sz w:val="20"/>
          <w:szCs w:val="20"/>
        </w:rPr>
      </w:pPr>
      <w:r>
        <w:rPr>
          <w:rFonts w:ascii="Franklin Gothic Book" w:eastAsia="Franklin Gothic Book" w:hAnsi="Franklin Gothic Book" w:cs="Franklin Gothic Book"/>
          <w:i/>
          <w:iCs/>
          <w:sz w:val="21"/>
          <w:szCs w:val="21"/>
        </w:rPr>
        <w:lastRenderedPageBreak/>
        <w:t>Palmerston Post</w:t>
      </w:r>
    </w:p>
    <w:p w:rsidR="00E7321E" w:rsidRDefault="009A2EEB">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blip>
                    <a:srcRect/>
                    <a:stretch>
                      <a:fillRect/>
                    </a:stretch>
                  </pic:blipFill>
                  <pic:spPr bwMode="auto">
                    <a:xfrm>
                      <a:off x="0" y="0"/>
                      <a:ext cx="6644005" cy="10163175"/>
                    </a:xfrm>
                    <a:prstGeom prst="rect">
                      <a:avLst/>
                    </a:prstGeom>
                    <a:noFill/>
                  </pic:spPr>
                </pic:pic>
              </a:graphicData>
            </a:graphic>
          </wp:anchor>
        </w:drawing>
      </w:r>
    </w:p>
    <w:p w:rsidR="00E7321E" w:rsidRDefault="00E7321E">
      <w:pPr>
        <w:sectPr w:rsidR="00E7321E">
          <w:pgSz w:w="11900" w:h="16838"/>
          <w:pgMar w:top="231" w:right="1440" w:bottom="0" w:left="780" w:header="0" w:footer="0" w:gutter="0"/>
          <w:cols w:space="720" w:equalWidth="0">
            <w:col w:w="9686"/>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11" w:lineRule="exact"/>
        <w:rPr>
          <w:sz w:val="20"/>
          <w:szCs w:val="20"/>
        </w:rPr>
      </w:pPr>
    </w:p>
    <w:p w:rsidR="00E7321E" w:rsidRDefault="009A2EE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E7321E" w:rsidRDefault="00E7321E">
      <w:pPr>
        <w:sectPr w:rsidR="00E7321E">
          <w:type w:val="continuous"/>
          <w:pgSz w:w="11900" w:h="16838"/>
          <w:pgMar w:top="231" w:right="1440" w:bottom="0" w:left="780" w:header="0" w:footer="0" w:gutter="0"/>
          <w:cols w:space="720" w:equalWidth="0">
            <w:col w:w="9686"/>
          </w:cols>
        </w:sectPr>
      </w:pPr>
    </w:p>
    <w:p w:rsidR="00E7321E" w:rsidRDefault="009A2EEB">
      <w:pPr>
        <w:ind w:left="100"/>
        <w:rPr>
          <w:sz w:val="20"/>
          <w:szCs w:val="20"/>
        </w:rPr>
      </w:pPr>
      <w:r>
        <w:rPr>
          <w:rFonts w:ascii="Franklin Gothic Book" w:eastAsia="Franklin Gothic Book" w:hAnsi="Franklin Gothic Book" w:cs="Franklin Gothic Book"/>
          <w:i/>
          <w:iCs/>
        </w:rPr>
        <w:lastRenderedPageBreak/>
        <w:t>Palmerston Post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31115</wp:posOffset>
                </wp:positionH>
                <wp:positionV relativeFrom="paragraph">
                  <wp:posOffset>63500</wp:posOffset>
                </wp:positionV>
                <wp:extent cx="6638925" cy="9779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19" o:spid="_x0000_s1044"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E7321E" w:rsidRDefault="00E7321E">
      <w:pPr>
        <w:spacing w:line="354" w:lineRule="exact"/>
        <w:rPr>
          <w:sz w:val="20"/>
          <w:szCs w:val="20"/>
        </w:rPr>
      </w:pPr>
    </w:p>
    <w:p w:rsidR="00E7321E" w:rsidRDefault="009A2EEB">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E7321E" w:rsidRDefault="00E7321E">
      <w:pPr>
        <w:spacing w:line="179" w:lineRule="exact"/>
        <w:rPr>
          <w:sz w:val="20"/>
          <w:szCs w:val="20"/>
        </w:rPr>
      </w:pPr>
    </w:p>
    <w:p w:rsidR="00E7321E" w:rsidRDefault="009A2EEB">
      <w:pPr>
        <w:ind w:left="180"/>
        <w:rPr>
          <w:sz w:val="20"/>
          <w:szCs w:val="20"/>
        </w:rPr>
      </w:pPr>
      <w:r>
        <w:rPr>
          <w:rFonts w:ascii="Franklin Gothic Book" w:eastAsia="Franklin Gothic Book" w:hAnsi="Franklin Gothic Book" w:cs="Franklin Gothic Book"/>
          <w:b/>
          <w:bCs/>
          <w:sz w:val="24"/>
          <w:szCs w:val="24"/>
        </w:rPr>
        <w:t>School Leavers 2019</w:t>
      </w:r>
    </w:p>
    <w:p w:rsidR="00E7321E" w:rsidRDefault="00E7321E">
      <w:pPr>
        <w:spacing w:line="180" w:lineRule="exact"/>
        <w:rPr>
          <w:sz w:val="20"/>
          <w:szCs w:val="20"/>
        </w:rPr>
      </w:pPr>
    </w:p>
    <w:p w:rsidR="00E7321E" w:rsidRDefault="009A2EEB">
      <w:pPr>
        <w:spacing w:line="293" w:lineRule="auto"/>
        <w:ind w:left="180"/>
        <w:rPr>
          <w:sz w:val="20"/>
          <w:szCs w:val="20"/>
        </w:rPr>
      </w:pPr>
      <w:r>
        <w:rPr>
          <w:rFonts w:ascii="Franklin Gothic Book" w:eastAsia="Franklin Gothic Book" w:hAnsi="Franklin Gothic Book" w:cs="Franklin Gothic Book"/>
          <w:sz w:val="24"/>
          <w:szCs w:val="24"/>
        </w:rPr>
        <w:t>We have now reached</w:t>
      </w:r>
      <w:r>
        <w:rPr>
          <w:rFonts w:ascii="Franklin Gothic Book" w:eastAsia="Franklin Gothic Book" w:hAnsi="Franklin Gothic Book" w:cs="Franklin Gothic Book"/>
          <w:sz w:val="24"/>
          <w:szCs w:val="24"/>
        </w:rPr>
        <w:t xml:space="preserve"> the time in the year when we begin to look at our school numbers and staffing arrangements for 2019. If your circumstances have changed and your child/ren will not be attending Palmerston District Primary School in 2019 can you please let the front office</w:t>
      </w:r>
      <w:r>
        <w:rPr>
          <w:rFonts w:ascii="Franklin Gothic Book" w:eastAsia="Franklin Gothic Book" w:hAnsi="Franklin Gothic Book" w:cs="Franklin Gothic Book"/>
          <w:sz w:val="24"/>
          <w:szCs w:val="24"/>
        </w:rPr>
        <w:t xml:space="preserve"> staff know as soon as possible.</w:t>
      </w:r>
    </w:p>
    <w:p w:rsidR="00E7321E" w:rsidRDefault="00E7321E">
      <w:pPr>
        <w:spacing w:line="370" w:lineRule="exact"/>
        <w:rPr>
          <w:sz w:val="20"/>
          <w:szCs w:val="20"/>
        </w:rPr>
      </w:pPr>
    </w:p>
    <w:p w:rsidR="00E7321E" w:rsidRDefault="009A2EEB">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E7321E" w:rsidRDefault="00E7321E">
      <w:pPr>
        <w:spacing w:line="155" w:lineRule="exact"/>
        <w:rPr>
          <w:sz w:val="20"/>
          <w:szCs w:val="20"/>
        </w:rPr>
      </w:pPr>
    </w:p>
    <w:p w:rsidR="00E7321E" w:rsidRDefault="009A2EEB">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87630</wp:posOffset>
                </wp:positionH>
                <wp:positionV relativeFrom="paragraph">
                  <wp:posOffset>317500</wp:posOffset>
                </wp:positionV>
                <wp:extent cx="633539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87630</wp:posOffset>
                </wp:positionH>
                <wp:positionV relativeFrom="paragraph">
                  <wp:posOffset>672465</wp:posOffset>
                </wp:positionV>
                <wp:extent cx="633539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87630</wp:posOffset>
                </wp:positionH>
                <wp:positionV relativeFrom="paragraph">
                  <wp:posOffset>1027430</wp:posOffset>
                </wp:positionV>
                <wp:extent cx="633539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87630</wp:posOffset>
                </wp:positionH>
                <wp:positionV relativeFrom="paragraph">
                  <wp:posOffset>1384300</wp:posOffset>
                </wp:positionV>
                <wp:extent cx="6335395"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85" w:lineRule="exact"/>
        <w:rPr>
          <w:sz w:val="20"/>
          <w:szCs w:val="20"/>
        </w:rPr>
      </w:pPr>
    </w:p>
    <w:p w:rsidR="00E7321E" w:rsidRDefault="009A2EEB">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1666875</wp:posOffset>
                </wp:positionH>
                <wp:positionV relativeFrom="paragraph">
                  <wp:posOffset>-11430</wp:posOffset>
                </wp:positionV>
                <wp:extent cx="245110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rsidR="00E7321E" w:rsidRDefault="00E7321E">
      <w:pPr>
        <w:spacing w:line="152" w:lineRule="exact"/>
        <w:rPr>
          <w:sz w:val="20"/>
          <w:szCs w:val="20"/>
        </w:rPr>
      </w:pPr>
    </w:p>
    <w:p w:rsidR="00E7321E" w:rsidRDefault="009A2EEB">
      <w:pPr>
        <w:ind w:left="180"/>
        <w:rPr>
          <w:sz w:val="20"/>
          <w:szCs w:val="20"/>
        </w:rPr>
      </w:pPr>
      <w:r>
        <w:rPr>
          <w:rFonts w:ascii="Franklin Gothic Book" w:eastAsia="Franklin Gothic Book" w:hAnsi="Franklin Gothic Book" w:cs="Franklin Gothic Book"/>
          <w:sz w:val="24"/>
          <w:szCs w:val="24"/>
        </w:rPr>
        <w:t>My child/ren will be attending:</w:t>
      </w:r>
    </w:p>
    <w:p w:rsidR="00E7321E" w:rsidRDefault="00E7321E">
      <w:pPr>
        <w:spacing w:line="181" w:lineRule="exact"/>
        <w:rPr>
          <w:sz w:val="20"/>
          <w:szCs w:val="20"/>
        </w:rPr>
      </w:pPr>
    </w:p>
    <w:p w:rsidR="00E7321E" w:rsidRDefault="009A2EEB">
      <w:pPr>
        <w:rPr>
          <w:sz w:val="20"/>
          <w:szCs w:val="20"/>
        </w:rPr>
      </w:pPr>
      <w:r>
        <w:rPr>
          <w:noProof/>
          <w:sz w:val="1"/>
          <w:szCs w:val="1"/>
        </w:rPr>
        <w:drawing>
          <wp:inline distT="0" distB="0" distL="0" distR="0">
            <wp:extent cx="381000" cy="266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2927350</wp:posOffset>
                </wp:positionH>
                <wp:positionV relativeFrom="paragraph">
                  <wp:posOffset>-67945</wp:posOffset>
                </wp:positionV>
                <wp:extent cx="212407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rsidR="00E7321E" w:rsidRDefault="00E7321E">
      <w:pPr>
        <w:spacing w:line="63" w:lineRule="exact"/>
        <w:rPr>
          <w:sz w:val="20"/>
          <w:szCs w:val="20"/>
        </w:rPr>
      </w:pPr>
    </w:p>
    <w:p w:rsidR="00E7321E" w:rsidRDefault="009A2EEB">
      <w:pPr>
        <w:rPr>
          <w:sz w:val="20"/>
          <w:szCs w:val="20"/>
        </w:rPr>
      </w:pPr>
      <w:r>
        <w:rPr>
          <w:noProof/>
          <w:sz w:val="1"/>
          <w:szCs w:val="1"/>
        </w:rPr>
        <w:drawing>
          <wp:inline distT="0" distB="0" distL="0" distR="0">
            <wp:extent cx="381000" cy="26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2743200</wp:posOffset>
                </wp:positionH>
                <wp:positionV relativeFrom="paragraph">
                  <wp:posOffset>-62230</wp:posOffset>
                </wp:positionV>
                <wp:extent cx="230822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rsidR="00E7321E" w:rsidRDefault="00E7321E">
      <w:pPr>
        <w:spacing w:line="63" w:lineRule="exact"/>
        <w:rPr>
          <w:sz w:val="20"/>
          <w:szCs w:val="20"/>
        </w:rPr>
      </w:pPr>
    </w:p>
    <w:p w:rsidR="00E7321E" w:rsidRDefault="009A2EEB">
      <w:pPr>
        <w:rPr>
          <w:sz w:val="20"/>
          <w:szCs w:val="20"/>
        </w:rPr>
      </w:pPr>
      <w:r>
        <w:rPr>
          <w:noProof/>
          <w:sz w:val="1"/>
          <w:szCs w:val="1"/>
        </w:rPr>
        <w:drawing>
          <wp:inline distT="0" distB="0" distL="0" distR="0">
            <wp:extent cx="38100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65" w:lineRule="exact"/>
        <w:rPr>
          <w:sz w:val="20"/>
          <w:szCs w:val="20"/>
        </w:rPr>
      </w:pPr>
    </w:p>
    <w:p w:rsidR="00E7321E" w:rsidRDefault="009A2EEB">
      <w:pPr>
        <w:ind w:left="180"/>
        <w:rPr>
          <w:sz w:val="20"/>
          <w:szCs w:val="20"/>
        </w:rPr>
      </w:pPr>
      <w:r>
        <w:rPr>
          <w:rFonts w:ascii="Franklin Gothic Book" w:eastAsia="Franklin Gothic Book" w:hAnsi="Franklin Gothic Book" w:cs="Franklin Gothic Book"/>
          <w:sz w:val="24"/>
          <w:szCs w:val="24"/>
        </w:rPr>
        <w:t>Forwarding Address:</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113665</wp:posOffset>
                </wp:positionH>
                <wp:positionV relativeFrom="paragraph">
                  <wp:posOffset>279400</wp:posOffset>
                </wp:positionV>
                <wp:extent cx="623316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113665</wp:posOffset>
                </wp:positionH>
                <wp:positionV relativeFrom="paragraph">
                  <wp:posOffset>647700</wp:posOffset>
                </wp:positionV>
                <wp:extent cx="623316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113665</wp:posOffset>
                </wp:positionH>
                <wp:positionV relativeFrom="paragraph">
                  <wp:posOffset>1016635</wp:posOffset>
                </wp:positionV>
                <wp:extent cx="623316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28" w:lineRule="exact"/>
        <w:rPr>
          <w:sz w:val="20"/>
          <w:szCs w:val="20"/>
        </w:rPr>
      </w:pPr>
    </w:p>
    <w:p w:rsidR="00E7321E" w:rsidRDefault="009A2EEB">
      <w:pPr>
        <w:ind w:left="180"/>
        <w:rPr>
          <w:sz w:val="20"/>
          <w:szCs w:val="20"/>
        </w:rPr>
      </w:pPr>
      <w:r>
        <w:rPr>
          <w:rFonts w:ascii="Franklin Gothic Book" w:eastAsia="Franklin Gothic Book" w:hAnsi="Franklin Gothic Book" w:cs="Franklin Gothic Book"/>
          <w:sz w:val="24"/>
          <w:szCs w:val="24"/>
        </w:rPr>
        <w:t>Phone number:</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1137920</wp:posOffset>
                </wp:positionH>
                <wp:positionV relativeFrom="paragraph">
                  <wp:posOffset>-11430</wp:posOffset>
                </wp:positionV>
                <wp:extent cx="150304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rsidR="00E7321E" w:rsidRDefault="00E7321E">
      <w:pPr>
        <w:spacing w:line="389" w:lineRule="exact"/>
        <w:rPr>
          <w:sz w:val="20"/>
          <w:szCs w:val="20"/>
        </w:rPr>
      </w:pPr>
    </w:p>
    <w:p w:rsidR="00E7321E" w:rsidRDefault="009A2EEB">
      <w:pPr>
        <w:ind w:left="180"/>
        <w:rPr>
          <w:sz w:val="20"/>
          <w:szCs w:val="20"/>
        </w:rPr>
      </w:pPr>
      <w:r>
        <w:rPr>
          <w:rFonts w:ascii="Franklin Gothic Book" w:eastAsia="Franklin Gothic Book" w:hAnsi="Franklin Gothic Book" w:cs="Franklin Gothic Book"/>
          <w:sz w:val="24"/>
          <w:szCs w:val="24"/>
        </w:rPr>
        <w:t>Parent’s name:</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34" o:spid="_x0000_s1059"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1129030</wp:posOffset>
                </wp:positionH>
                <wp:positionV relativeFrom="paragraph">
                  <wp:posOffset>-11430</wp:posOffset>
                </wp:positionV>
                <wp:extent cx="255016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0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9pt,-0.8999pt" to="289.7pt,-0.8999pt" o:allowincell="f" strokecolor="#000000" strokeweight="0.5999pt"/>
            </w:pict>
          </mc:Fallback>
        </mc:AlternateContent>
      </w:r>
    </w:p>
    <w:p w:rsidR="00E7321E" w:rsidRDefault="00E7321E">
      <w:pPr>
        <w:sectPr w:rsidR="00E7321E">
          <w:pgSz w:w="11900" w:h="16838"/>
          <w:pgMar w:top="224" w:right="1086" w:bottom="0" w:left="680" w:header="0" w:footer="0" w:gutter="0"/>
          <w:cols w:space="720" w:equalWidth="0">
            <w:col w:w="10140"/>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64" w:lineRule="exact"/>
        <w:rPr>
          <w:sz w:val="20"/>
          <w:szCs w:val="20"/>
        </w:rPr>
      </w:pPr>
    </w:p>
    <w:p w:rsidR="00E7321E" w:rsidRDefault="009A2EEB">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E7321E" w:rsidRDefault="00E7321E">
      <w:pPr>
        <w:sectPr w:rsidR="00E7321E">
          <w:type w:val="continuous"/>
          <w:pgSz w:w="11900" w:h="16838"/>
          <w:pgMar w:top="224" w:right="1086" w:bottom="0" w:left="680" w:header="0" w:footer="0" w:gutter="0"/>
          <w:cols w:space="720" w:equalWidth="0">
            <w:col w:w="10140"/>
          </w:cols>
        </w:sectPr>
      </w:pPr>
    </w:p>
    <w:p w:rsidR="00E7321E" w:rsidRDefault="009A2EEB">
      <w:pPr>
        <w:rPr>
          <w:sz w:val="20"/>
          <w:szCs w:val="20"/>
        </w:rPr>
      </w:pPr>
      <w:r>
        <w:rPr>
          <w:rFonts w:ascii="Franklin Gothic Book" w:eastAsia="Franklin Gothic Book" w:hAnsi="Franklin Gothic Book" w:cs="Franklin Gothic Book"/>
          <w:i/>
          <w:iCs/>
          <w:sz w:val="21"/>
          <w:szCs w:val="21"/>
        </w:rPr>
        <w:lastRenderedPageBreak/>
        <w:t>Palmerston Post</w:t>
      </w:r>
    </w:p>
    <w:p w:rsidR="00E7321E" w:rsidRDefault="009A2EEB">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-77470</wp:posOffset>
            </wp:positionH>
            <wp:positionV relativeFrom="paragraph">
              <wp:posOffset>66675</wp:posOffset>
            </wp:positionV>
            <wp:extent cx="6692900" cy="101631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blip>
                    <a:srcRect/>
                    <a:stretch>
                      <a:fillRect/>
                    </a:stretch>
                  </pic:blipFill>
                  <pic:spPr bwMode="auto">
                    <a:xfrm>
                      <a:off x="0" y="0"/>
                      <a:ext cx="6692900" cy="10163175"/>
                    </a:xfrm>
                    <a:prstGeom prst="rect">
                      <a:avLst/>
                    </a:prstGeom>
                    <a:noFill/>
                  </pic:spPr>
                </pic:pic>
              </a:graphicData>
            </a:graphic>
          </wp:anchor>
        </w:drawing>
      </w:r>
    </w:p>
    <w:p w:rsidR="00E7321E" w:rsidRDefault="00E7321E">
      <w:pPr>
        <w:sectPr w:rsidR="00E7321E">
          <w:pgSz w:w="11900" w:h="16838"/>
          <w:pgMar w:top="231" w:right="1440" w:bottom="0" w:left="780" w:header="0" w:footer="0" w:gutter="0"/>
          <w:cols w:space="720" w:equalWidth="0">
            <w:col w:w="9686"/>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11" w:lineRule="exact"/>
        <w:rPr>
          <w:sz w:val="20"/>
          <w:szCs w:val="20"/>
        </w:rPr>
      </w:pPr>
    </w:p>
    <w:p w:rsidR="00E7321E" w:rsidRDefault="009A2EE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E7321E" w:rsidRDefault="00E7321E">
      <w:pPr>
        <w:sectPr w:rsidR="00E7321E">
          <w:type w:val="continuous"/>
          <w:pgSz w:w="11900" w:h="16838"/>
          <w:pgMar w:top="231" w:right="1440" w:bottom="0" w:left="780" w:header="0" w:footer="0" w:gutter="0"/>
          <w:cols w:space="720" w:equalWidth="0">
            <w:col w:w="9686"/>
          </w:cols>
        </w:sectPr>
      </w:pPr>
    </w:p>
    <w:p w:rsidR="00E7321E" w:rsidRDefault="009A2EEB">
      <w:pPr>
        <w:rPr>
          <w:sz w:val="20"/>
          <w:szCs w:val="20"/>
        </w:rPr>
      </w:pPr>
      <w:r>
        <w:rPr>
          <w:rFonts w:ascii="Franklin Gothic Book" w:eastAsia="Franklin Gothic Book" w:hAnsi="Franklin Gothic Book" w:cs="Franklin Gothic Book"/>
          <w:i/>
          <w:iCs/>
          <w:sz w:val="21"/>
          <w:szCs w:val="21"/>
        </w:rPr>
        <w:lastRenderedPageBreak/>
        <w:t>Palmerston Post</w:t>
      </w:r>
    </w:p>
    <w:p w:rsidR="00E7321E" w:rsidRDefault="009A2EEB">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blip>
                    <a:srcRect/>
                    <a:stretch>
                      <a:fillRect/>
                    </a:stretch>
                  </pic:blipFill>
                  <pic:spPr bwMode="auto">
                    <a:xfrm>
                      <a:off x="0" y="0"/>
                      <a:ext cx="6644005" cy="10163175"/>
                    </a:xfrm>
                    <a:prstGeom prst="rect">
                      <a:avLst/>
                    </a:prstGeom>
                    <a:noFill/>
                  </pic:spPr>
                </pic:pic>
              </a:graphicData>
            </a:graphic>
          </wp:anchor>
        </w:drawing>
      </w:r>
    </w:p>
    <w:p w:rsidR="00E7321E" w:rsidRDefault="00E7321E">
      <w:pPr>
        <w:sectPr w:rsidR="00E7321E">
          <w:pgSz w:w="11900" w:h="16838"/>
          <w:pgMar w:top="231" w:right="1440" w:bottom="0" w:left="780" w:header="0" w:footer="0" w:gutter="0"/>
          <w:cols w:space="720" w:equalWidth="0">
            <w:col w:w="9686"/>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11" w:lineRule="exact"/>
        <w:rPr>
          <w:sz w:val="20"/>
          <w:szCs w:val="20"/>
        </w:rPr>
      </w:pPr>
    </w:p>
    <w:p w:rsidR="00E7321E" w:rsidRDefault="009A2EE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E7321E" w:rsidRDefault="00E7321E">
      <w:pPr>
        <w:sectPr w:rsidR="00E7321E">
          <w:type w:val="continuous"/>
          <w:pgSz w:w="11900" w:h="16838"/>
          <w:pgMar w:top="231" w:right="1440" w:bottom="0" w:left="780" w:header="0" w:footer="0" w:gutter="0"/>
          <w:cols w:space="720" w:equalWidth="0">
            <w:col w:w="9686"/>
          </w:cols>
        </w:sectPr>
      </w:pPr>
    </w:p>
    <w:p w:rsidR="00E7321E" w:rsidRDefault="009A2EEB">
      <w:pPr>
        <w:rPr>
          <w:sz w:val="20"/>
          <w:szCs w:val="20"/>
        </w:rPr>
      </w:pPr>
      <w:r>
        <w:rPr>
          <w:rFonts w:ascii="Franklin Gothic Book" w:eastAsia="Franklin Gothic Book" w:hAnsi="Franklin Gothic Book" w:cs="Franklin Gothic Book"/>
          <w:i/>
          <w:iCs/>
          <w:sz w:val="21"/>
          <w:szCs w:val="21"/>
        </w:rPr>
        <w:lastRenderedPageBreak/>
        <w:t>Palmerston Post</w:t>
      </w:r>
    </w:p>
    <w:p w:rsidR="00E7321E" w:rsidRDefault="009A2EEB">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-33655</wp:posOffset>
                </wp:positionH>
                <wp:positionV relativeFrom="paragraph">
                  <wp:posOffset>9938385</wp:posOffset>
                </wp:positionV>
                <wp:extent cx="6642735" cy="29083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8" o:spid="_x0000_s1063" style="position:absolute;margin-left:-2.6499pt;margin-top:782.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5648" behindDoc="1" locked="0" layoutInCell="0" allowOverlap="1">
            <wp:simplePos x="0" y="0"/>
            <wp:positionH relativeFrom="column">
              <wp:posOffset>-31750</wp:posOffset>
            </wp:positionH>
            <wp:positionV relativeFrom="paragraph">
              <wp:posOffset>66675</wp:posOffset>
            </wp:positionV>
            <wp:extent cx="6639560" cy="50952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blip>
                    <a:srcRect/>
                    <a:stretch>
                      <a:fillRect/>
                    </a:stretch>
                  </pic:blipFill>
                  <pic:spPr bwMode="auto">
                    <a:xfrm>
                      <a:off x="0" y="0"/>
                      <a:ext cx="6639560" cy="5095240"/>
                    </a:xfrm>
                    <a:prstGeom prst="rect">
                      <a:avLst/>
                    </a:prstGeom>
                    <a:noFill/>
                  </pic:spPr>
                </pic:pic>
              </a:graphicData>
            </a:graphic>
          </wp:anchor>
        </w:drawing>
      </w:r>
    </w:p>
    <w:p w:rsidR="00E7321E" w:rsidRDefault="00E7321E">
      <w:pPr>
        <w:sectPr w:rsidR="00E7321E">
          <w:pgSz w:w="11900" w:h="16838"/>
          <w:pgMar w:top="231" w:right="1440" w:bottom="0" w:left="780" w:header="0" w:footer="0" w:gutter="0"/>
          <w:cols w:space="720" w:equalWidth="0">
            <w:col w:w="9686"/>
          </w:cols>
        </w:sect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200" w:lineRule="exact"/>
        <w:rPr>
          <w:sz w:val="20"/>
          <w:szCs w:val="20"/>
        </w:rPr>
      </w:pPr>
    </w:p>
    <w:p w:rsidR="00E7321E" w:rsidRDefault="00E7321E">
      <w:pPr>
        <w:spacing w:line="311" w:lineRule="exact"/>
        <w:rPr>
          <w:sz w:val="20"/>
          <w:szCs w:val="20"/>
        </w:rPr>
      </w:pPr>
    </w:p>
    <w:p w:rsidR="00E7321E" w:rsidRDefault="009A2EE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E7321E">
      <w:type w:val="continuous"/>
      <w:pgSz w:w="11900" w:h="16838"/>
      <w:pgMar w:top="231"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3192F932"/>
    <w:lvl w:ilvl="0" w:tplc="7B1C4E12">
      <w:start w:val="1"/>
      <w:numFmt w:val="bullet"/>
      <w:lvlText w:val=""/>
      <w:lvlJc w:val="left"/>
    </w:lvl>
    <w:lvl w:ilvl="1" w:tplc="89BA177A">
      <w:numFmt w:val="decimal"/>
      <w:lvlText w:val=""/>
      <w:lvlJc w:val="left"/>
    </w:lvl>
    <w:lvl w:ilvl="2" w:tplc="F2A8B680">
      <w:numFmt w:val="decimal"/>
      <w:lvlText w:val=""/>
      <w:lvlJc w:val="left"/>
    </w:lvl>
    <w:lvl w:ilvl="3" w:tplc="01627D2E">
      <w:numFmt w:val="decimal"/>
      <w:lvlText w:val=""/>
      <w:lvlJc w:val="left"/>
    </w:lvl>
    <w:lvl w:ilvl="4" w:tplc="C4A819DE">
      <w:numFmt w:val="decimal"/>
      <w:lvlText w:val=""/>
      <w:lvlJc w:val="left"/>
    </w:lvl>
    <w:lvl w:ilvl="5" w:tplc="C5E098E2">
      <w:numFmt w:val="decimal"/>
      <w:lvlText w:val=""/>
      <w:lvlJc w:val="left"/>
    </w:lvl>
    <w:lvl w:ilvl="6" w:tplc="B3427C4E">
      <w:numFmt w:val="decimal"/>
      <w:lvlText w:val=""/>
      <w:lvlJc w:val="left"/>
    </w:lvl>
    <w:lvl w:ilvl="7" w:tplc="1F0A3EB6">
      <w:numFmt w:val="decimal"/>
      <w:lvlText w:val=""/>
      <w:lvlJc w:val="left"/>
    </w:lvl>
    <w:lvl w:ilvl="8" w:tplc="38687C64">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1E"/>
    <w:rsid w:val="009A2EEB"/>
    <w:rsid w:val="00E73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2018-08-16T04:27:00Z</dcterms:created>
  <dcterms:modified xsi:type="dcterms:W3CDTF">2018-08-16T04:27:00Z</dcterms:modified>
</cp:coreProperties>
</file>